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EA272" w14:textId="77777777" w:rsidR="00417AF7" w:rsidRPr="005C17C9" w:rsidRDefault="00533778" w:rsidP="00417AF7">
      <w:pPr>
        <w:spacing w:after="0" w:line="240" w:lineRule="auto"/>
        <w:jc w:val="right"/>
        <w:rPr>
          <w:rFonts w:asciiTheme="majorHAnsi" w:hAnsiTheme="majorHAnsi"/>
          <w:b/>
          <w:color w:val="000000" w:themeColor="text1"/>
          <w:sz w:val="28"/>
          <w:szCs w:val="28"/>
        </w:rPr>
      </w:pPr>
      <w:r w:rsidRPr="005C17C9">
        <w:rPr>
          <w:rFonts w:asciiTheme="majorHAnsi" w:hAnsiTheme="majorHAnsi"/>
          <w:b/>
          <w:noProof/>
          <w:color w:val="000000" w:themeColor="text1"/>
          <w:sz w:val="28"/>
          <w:szCs w:val="28"/>
        </w:rPr>
        <w:drawing>
          <wp:anchor distT="0" distB="0" distL="114300" distR="114300" simplePos="0" relativeHeight="251659776" behindDoc="1" locked="0" layoutInCell="1" allowOverlap="1" wp14:anchorId="6979B566" wp14:editId="7D30FBDE">
            <wp:simplePos x="0" y="0"/>
            <wp:positionH relativeFrom="column">
              <wp:posOffset>114300</wp:posOffset>
            </wp:positionH>
            <wp:positionV relativeFrom="paragraph">
              <wp:posOffset>-94615</wp:posOffset>
            </wp:positionV>
            <wp:extent cx="547599" cy="625277"/>
            <wp:effectExtent l="0" t="0" r="508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ic logo -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599" cy="625277"/>
                    </a:xfrm>
                    <a:prstGeom prst="rect">
                      <a:avLst/>
                    </a:prstGeom>
                  </pic:spPr>
                </pic:pic>
              </a:graphicData>
            </a:graphic>
            <wp14:sizeRelH relativeFrom="page">
              <wp14:pctWidth>0</wp14:pctWidth>
            </wp14:sizeRelH>
            <wp14:sizeRelV relativeFrom="page">
              <wp14:pctHeight>0</wp14:pctHeight>
            </wp14:sizeRelV>
          </wp:anchor>
        </w:drawing>
      </w:r>
      <w:r w:rsidR="00F82CC9" w:rsidRPr="005C17C9">
        <w:rPr>
          <w:rFonts w:asciiTheme="majorHAnsi" w:hAnsiTheme="majorHAnsi"/>
          <w:b/>
          <w:color w:val="000000" w:themeColor="text1"/>
          <w:sz w:val="28"/>
          <w:szCs w:val="28"/>
        </w:rPr>
        <w:t xml:space="preserve">Fr. Tolton Catholic High School </w:t>
      </w:r>
    </w:p>
    <w:p w14:paraId="3BA7012B" w14:textId="077CEB94" w:rsidR="00417AF7" w:rsidRPr="00A601F0" w:rsidRDefault="00D30FC4" w:rsidP="00A601F0">
      <w:pPr>
        <w:spacing w:after="0" w:line="240" w:lineRule="auto"/>
        <w:jc w:val="right"/>
        <w:rPr>
          <w:rFonts w:asciiTheme="majorHAnsi" w:hAnsiTheme="majorHAnsi"/>
          <w:b/>
          <w:color w:val="000000" w:themeColor="text1"/>
          <w:sz w:val="28"/>
          <w:szCs w:val="28"/>
        </w:rPr>
      </w:pPr>
      <w:r w:rsidRPr="005C17C9">
        <w:rPr>
          <w:rFonts w:asciiTheme="majorHAnsi" w:hAnsiTheme="majorHAnsi"/>
          <w:b/>
          <w:color w:val="000000" w:themeColor="text1"/>
          <w:sz w:val="28"/>
          <w:szCs w:val="28"/>
        </w:rPr>
        <w:t>Scholarship</w:t>
      </w:r>
      <w:r w:rsidR="00F82CC9" w:rsidRPr="005C17C9">
        <w:rPr>
          <w:rFonts w:asciiTheme="majorHAnsi" w:hAnsiTheme="majorHAnsi"/>
          <w:b/>
          <w:color w:val="000000" w:themeColor="text1"/>
          <w:sz w:val="28"/>
          <w:szCs w:val="28"/>
        </w:rPr>
        <w:t xml:space="preserve"> Application</w:t>
      </w:r>
      <w:r w:rsidR="00776224" w:rsidRPr="005C17C9">
        <w:rPr>
          <w:rFonts w:asciiTheme="majorHAnsi" w:hAnsiTheme="majorHAnsi"/>
          <w:b/>
          <w:color w:val="000000" w:themeColor="text1"/>
          <w:sz w:val="28"/>
          <w:szCs w:val="28"/>
        </w:rPr>
        <w:t xml:space="preserve"> Cover Sheet</w:t>
      </w:r>
    </w:p>
    <w:p w14:paraId="4D7DB881" w14:textId="77777777" w:rsidR="00F2090A" w:rsidRDefault="00F2090A" w:rsidP="002B67D9">
      <w:pPr>
        <w:spacing w:after="0" w:line="240" w:lineRule="auto"/>
        <w:rPr>
          <w:color w:val="000000" w:themeColor="text1"/>
        </w:rPr>
      </w:pPr>
    </w:p>
    <w:p w14:paraId="10E49309" w14:textId="361E8FC1" w:rsidR="00F82CC9" w:rsidRPr="005C17C9" w:rsidRDefault="00F82CC9" w:rsidP="002B67D9">
      <w:pPr>
        <w:spacing w:after="0" w:line="240" w:lineRule="auto"/>
        <w:rPr>
          <w:color w:val="000000" w:themeColor="text1"/>
        </w:rPr>
      </w:pPr>
      <w:r w:rsidRPr="005C17C9">
        <w:rPr>
          <w:color w:val="000000" w:themeColor="text1"/>
        </w:rPr>
        <w:t>Full Name:</w:t>
      </w:r>
      <w:r w:rsidRPr="005C17C9">
        <w:rPr>
          <w:color w:val="000000" w:themeColor="text1"/>
        </w:rPr>
        <w:tab/>
        <w:t>________________________________</w:t>
      </w:r>
      <w:r w:rsidR="00776224" w:rsidRPr="005C17C9">
        <w:rPr>
          <w:color w:val="000000" w:themeColor="text1"/>
        </w:rPr>
        <w:t>___________</w:t>
      </w:r>
      <w:r w:rsidR="00417AF7" w:rsidRPr="005C17C9">
        <w:rPr>
          <w:color w:val="000000" w:themeColor="text1"/>
        </w:rPr>
        <w:t xml:space="preserve"> </w:t>
      </w:r>
      <w:r w:rsidR="00761AD5" w:rsidRPr="005C17C9">
        <w:rPr>
          <w:color w:val="000000" w:themeColor="text1"/>
        </w:rPr>
        <w:t xml:space="preserve">  </w:t>
      </w:r>
      <w:r w:rsidR="00761AD5" w:rsidRPr="005C17C9">
        <w:rPr>
          <w:color w:val="000000" w:themeColor="text1"/>
        </w:rPr>
        <w:tab/>
        <w:t xml:space="preserve">      </w:t>
      </w:r>
      <w:r w:rsidRPr="005C17C9">
        <w:rPr>
          <w:color w:val="000000" w:themeColor="text1"/>
        </w:rPr>
        <w:t xml:space="preserve">Grade for </w:t>
      </w:r>
      <w:r w:rsidR="00E81EBB" w:rsidRPr="005C17C9">
        <w:rPr>
          <w:color w:val="000000" w:themeColor="text1"/>
        </w:rPr>
        <w:t>201</w:t>
      </w:r>
      <w:r w:rsidR="00D34A38">
        <w:rPr>
          <w:color w:val="000000" w:themeColor="text1"/>
        </w:rPr>
        <w:t>9-20</w:t>
      </w:r>
      <w:r w:rsidRPr="005C17C9">
        <w:rPr>
          <w:color w:val="000000" w:themeColor="text1"/>
        </w:rPr>
        <w:t>:</w:t>
      </w:r>
      <w:r w:rsidRPr="005C17C9">
        <w:rPr>
          <w:color w:val="000000" w:themeColor="text1"/>
        </w:rPr>
        <w:tab/>
        <w:t>_________</w:t>
      </w:r>
    </w:p>
    <w:p w14:paraId="2BE96D87" w14:textId="77777777" w:rsidR="00417AF7" w:rsidRPr="0068240D" w:rsidRDefault="00417AF7" w:rsidP="002B67D9">
      <w:pPr>
        <w:spacing w:after="0" w:line="240" w:lineRule="auto"/>
        <w:rPr>
          <w:color w:val="000000" w:themeColor="text1"/>
          <w:sz w:val="18"/>
          <w:szCs w:val="18"/>
        </w:rPr>
      </w:pPr>
    </w:p>
    <w:p w14:paraId="5CD8B580" w14:textId="5518BD24" w:rsidR="00F82CC9" w:rsidRPr="005C17C9" w:rsidRDefault="00F82CC9" w:rsidP="002B67D9">
      <w:pPr>
        <w:spacing w:after="0" w:line="240" w:lineRule="auto"/>
        <w:rPr>
          <w:color w:val="000000" w:themeColor="text1"/>
        </w:rPr>
      </w:pPr>
      <w:r w:rsidRPr="005C17C9">
        <w:rPr>
          <w:color w:val="000000" w:themeColor="text1"/>
        </w:rPr>
        <w:t>Address:</w:t>
      </w:r>
      <w:r w:rsidRPr="005C17C9">
        <w:rPr>
          <w:color w:val="000000" w:themeColor="text1"/>
        </w:rPr>
        <w:tab/>
        <w:t>________________________________________________________</w:t>
      </w:r>
      <w:r w:rsidR="00761AD5" w:rsidRPr="005C17C9">
        <w:rPr>
          <w:color w:val="000000" w:themeColor="text1"/>
        </w:rPr>
        <w:t>__________</w:t>
      </w:r>
      <w:r w:rsidRPr="005C17C9">
        <w:rPr>
          <w:color w:val="000000" w:themeColor="text1"/>
        </w:rPr>
        <w:t>________</w:t>
      </w:r>
    </w:p>
    <w:p w14:paraId="00B7D303" w14:textId="77777777" w:rsidR="00417AF7" w:rsidRPr="0068240D" w:rsidRDefault="00417AF7" w:rsidP="002B67D9">
      <w:pPr>
        <w:spacing w:after="0" w:line="240" w:lineRule="auto"/>
        <w:rPr>
          <w:color w:val="000000" w:themeColor="text1"/>
          <w:sz w:val="18"/>
          <w:szCs w:val="18"/>
        </w:rPr>
      </w:pPr>
    </w:p>
    <w:p w14:paraId="540902F7" w14:textId="7D8137D2" w:rsidR="00A74252" w:rsidRPr="005C17C9" w:rsidRDefault="00F82CC9" w:rsidP="002B67D9">
      <w:pPr>
        <w:spacing w:after="0" w:line="240" w:lineRule="auto"/>
        <w:rPr>
          <w:color w:val="000000" w:themeColor="text1"/>
        </w:rPr>
      </w:pPr>
      <w:r w:rsidRPr="005C17C9">
        <w:rPr>
          <w:color w:val="000000" w:themeColor="text1"/>
        </w:rPr>
        <w:t>Phone:</w:t>
      </w:r>
      <w:r w:rsidRPr="005C17C9">
        <w:rPr>
          <w:color w:val="000000" w:themeColor="text1"/>
        </w:rPr>
        <w:tab/>
        <w:t>______________________</w:t>
      </w:r>
      <w:r w:rsidR="00761AD5" w:rsidRPr="005C17C9">
        <w:rPr>
          <w:color w:val="000000" w:themeColor="text1"/>
        </w:rPr>
        <w:t>Parish/Faith Community: _____</w:t>
      </w:r>
      <w:r w:rsidRPr="005C17C9">
        <w:rPr>
          <w:color w:val="000000" w:themeColor="text1"/>
        </w:rPr>
        <w:t>___</w:t>
      </w:r>
      <w:r w:rsidR="00761AD5" w:rsidRPr="005C17C9">
        <w:rPr>
          <w:color w:val="000000" w:themeColor="text1"/>
        </w:rPr>
        <w:t>_______</w:t>
      </w:r>
      <w:r w:rsidRPr="005C17C9">
        <w:rPr>
          <w:color w:val="000000" w:themeColor="text1"/>
        </w:rPr>
        <w:t>____________________________</w:t>
      </w:r>
    </w:p>
    <w:p w14:paraId="0AF4275A" w14:textId="77777777" w:rsidR="00F2090A" w:rsidRDefault="00F2090A" w:rsidP="00417AF7">
      <w:pPr>
        <w:spacing w:after="0" w:line="240" w:lineRule="auto"/>
        <w:rPr>
          <w:b/>
          <w:color w:val="000000" w:themeColor="text1"/>
        </w:rPr>
      </w:pPr>
    </w:p>
    <w:p w14:paraId="35FD5654" w14:textId="1DA6E6D5" w:rsidR="00175521" w:rsidRPr="005C17C9" w:rsidRDefault="00C46328" w:rsidP="00417AF7">
      <w:pPr>
        <w:spacing w:after="0" w:line="240" w:lineRule="auto"/>
        <w:rPr>
          <w:b/>
          <w:color w:val="000000" w:themeColor="text1"/>
        </w:rPr>
      </w:pPr>
      <w:r>
        <w:rPr>
          <w:b/>
          <w:color w:val="000000" w:themeColor="text1"/>
        </w:rPr>
        <w:t xml:space="preserve">Based on the award criteria outlined </w:t>
      </w:r>
      <w:r w:rsidR="00231685">
        <w:rPr>
          <w:b/>
          <w:color w:val="000000" w:themeColor="text1"/>
        </w:rPr>
        <w:t>below</w:t>
      </w:r>
      <w:r>
        <w:rPr>
          <w:b/>
          <w:color w:val="000000" w:themeColor="text1"/>
        </w:rPr>
        <w:t xml:space="preserve">, </w:t>
      </w:r>
      <w:r w:rsidR="00F82CC9" w:rsidRPr="005C17C9">
        <w:rPr>
          <w:b/>
          <w:color w:val="000000" w:themeColor="text1"/>
        </w:rPr>
        <w:t>I hereby apply for the following scholarship</w:t>
      </w:r>
      <w:r w:rsidR="00533778" w:rsidRPr="005C17C9">
        <w:rPr>
          <w:b/>
          <w:color w:val="000000" w:themeColor="text1"/>
        </w:rPr>
        <w:t>(s)</w:t>
      </w:r>
      <w:r w:rsidR="00F82CC9" w:rsidRPr="005C17C9">
        <w:rPr>
          <w:b/>
          <w:color w:val="000000" w:themeColor="text1"/>
        </w:rPr>
        <w:t xml:space="preserve"> at Tolton Catholic High School</w:t>
      </w:r>
      <w:r>
        <w:rPr>
          <w:b/>
          <w:color w:val="000000" w:themeColor="text1"/>
        </w:rPr>
        <w:t>.</w:t>
      </w:r>
      <w:r w:rsidR="00F82CC9" w:rsidRPr="005C17C9">
        <w:rPr>
          <w:b/>
          <w:color w:val="000000" w:themeColor="text1"/>
        </w:rPr>
        <w:t xml:space="preserve"> I pledge that the essay is my own work, in my own words.</w:t>
      </w:r>
      <w:r w:rsidR="00533778" w:rsidRPr="005C17C9">
        <w:rPr>
          <w:b/>
          <w:color w:val="000000" w:themeColor="text1"/>
        </w:rPr>
        <w:t xml:space="preserve">  (See essay requirements</w:t>
      </w:r>
      <w:r>
        <w:rPr>
          <w:b/>
          <w:color w:val="000000" w:themeColor="text1"/>
        </w:rPr>
        <w:t xml:space="preserve"> below and on page 2.</w:t>
      </w:r>
      <w:r w:rsidR="00776224" w:rsidRPr="005C17C9">
        <w:rPr>
          <w:b/>
          <w:color w:val="000000" w:themeColor="text1"/>
        </w:rPr>
        <w:t>)</w:t>
      </w:r>
    </w:p>
    <w:p w14:paraId="52E59703" w14:textId="77777777" w:rsidR="00533778" w:rsidRPr="005C17C9" w:rsidRDefault="00533778" w:rsidP="00417AF7">
      <w:pPr>
        <w:spacing w:after="0" w:line="240" w:lineRule="auto"/>
        <w:rPr>
          <w:b/>
          <w:color w:val="000000" w:themeColor="text1"/>
        </w:rPr>
      </w:pPr>
    </w:p>
    <w:p w14:paraId="4CDF42FA" w14:textId="4A7B8BEE" w:rsidR="00025D7B" w:rsidRPr="005C17C9" w:rsidRDefault="00871A7F" w:rsidP="00417AF7">
      <w:pPr>
        <w:spacing w:after="0" w:line="240" w:lineRule="auto"/>
        <w:rPr>
          <w:b/>
          <w:color w:val="000000" w:themeColor="text1"/>
        </w:rPr>
      </w:pPr>
      <w:r w:rsidRPr="005C17C9">
        <w:rPr>
          <w:b/>
          <w:color w:val="000000" w:themeColor="text1"/>
        </w:rPr>
        <w:t>_____</w:t>
      </w:r>
      <w:r w:rsidR="00913308">
        <w:rPr>
          <w:b/>
          <w:color w:val="000000" w:themeColor="text1"/>
        </w:rPr>
        <w:t xml:space="preserve"> </w:t>
      </w:r>
      <w:r w:rsidRPr="005C17C9">
        <w:rPr>
          <w:b/>
          <w:color w:val="000000" w:themeColor="text1"/>
        </w:rPr>
        <w:t xml:space="preserve">Joe and Noreen Kelly Scholarship </w:t>
      </w:r>
      <w:r w:rsidR="00417AF7" w:rsidRPr="005C17C9">
        <w:rPr>
          <w:b/>
          <w:color w:val="000000" w:themeColor="text1"/>
        </w:rPr>
        <w:tab/>
      </w:r>
      <w:r w:rsidR="00417AF7" w:rsidRPr="005C17C9">
        <w:rPr>
          <w:b/>
          <w:color w:val="000000" w:themeColor="text1"/>
        </w:rPr>
        <w:tab/>
        <w:t>___</w:t>
      </w:r>
      <w:r w:rsidR="00E81EBB" w:rsidRPr="005C17C9">
        <w:rPr>
          <w:b/>
          <w:color w:val="000000" w:themeColor="text1"/>
        </w:rPr>
        <w:t xml:space="preserve">__ </w:t>
      </w:r>
      <w:r w:rsidR="002F3E36">
        <w:rPr>
          <w:b/>
          <w:color w:val="000000" w:themeColor="text1"/>
        </w:rPr>
        <w:t>R</w:t>
      </w:r>
      <w:r w:rsidR="00E81EBB" w:rsidRPr="005C17C9">
        <w:rPr>
          <w:b/>
          <w:color w:val="000000" w:themeColor="text1"/>
        </w:rPr>
        <w:t>aymond A. and Delilah A. Beck Scholarship</w:t>
      </w:r>
    </w:p>
    <w:p w14:paraId="2C195873" w14:textId="77777777" w:rsidR="00417AF7" w:rsidRPr="00941643" w:rsidRDefault="00417AF7" w:rsidP="00417AF7">
      <w:pPr>
        <w:spacing w:after="0" w:line="240" w:lineRule="auto"/>
        <w:rPr>
          <w:b/>
          <w:color w:val="000000" w:themeColor="text1"/>
          <w:sz w:val="16"/>
          <w:szCs w:val="16"/>
        </w:rPr>
      </w:pPr>
    </w:p>
    <w:p w14:paraId="6362EF45" w14:textId="1999A68D" w:rsidR="006B1ED5" w:rsidRPr="005C17C9" w:rsidRDefault="006B1ED5" w:rsidP="00417AF7">
      <w:pPr>
        <w:spacing w:after="0" w:line="240" w:lineRule="auto"/>
        <w:rPr>
          <w:b/>
          <w:color w:val="000000" w:themeColor="text1"/>
        </w:rPr>
      </w:pPr>
      <w:r w:rsidRPr="005C17C9">
        <w:rPr>
          <w:b/>
          <w:color w:val="000000" w:themeColor="text1"/>
        </w:rPr>
        <w:t xml:space="preserve">_____ Wanda Winter Memorial Scholarship </w:t>
      </w:r>
      <w:r w:rsidR="00417AF7" w:rsidRPr="005C17C9">
        <w:rPr>
          <w:b/>
          <w:color w:val="000000" w:themeColor="text1"/>
        </w:rPr>
        <w:tab/>
      </w:r>
      <w:r w:rsidR="00417AF7" w:rsidRPr="005C17C9">
        <w:rPr>
          <w:b/>
          <w:color w:val="000000" w:themeColor="text1"/>
        </w:rPr>
        <w:tab/>
      </w:r>
      <w:r w:rsidRPr="005C17C9">
        <w:rPr>
          <w:b/>
          <w:color w:val="000000" w:themeColor="text1"/>
        </w:rPr>
        <w:t xml:space="preserve">_____ </w:t>
      </w:r>
      <w:r w:rsidR="00F579E6" w:rsidRPr="00E42FF4">
        <w:rPr>
          <w:b/>
        </w:rPr>
        <w:t>Glen Dale</w:t>
      </w:r>
      <w:r w:rsidR="00247E5F" w:rsidRPr="00E42FF4">
        <w:rPr>
          <w:b/>
        </w:rPr>
        <w:t xml:space="preserve"> Scholarship</w:t>
      </w:r>
      <w:r w:rsidR="00FC075C" w:rsidRPr="00E42FF4">
        <w:rPr>
          <w:b/>
        </w:rPr>
        <w:t xml:space="preserve"> </w:t>
      </w:r>
    </w:p>
    <w:p w14:paraId="2550862C" w14:textId="1D3805C0" w:rsidR="00913308" w:rsidRPr="00941643" w:rsidRDefault="00913308" w:rsidP="00417AF7">
      <w:pPr>
        <w:spacing w:after="0" w:line="240" w:lineRule="auto"/>
        <w:rPr>
          <w:b/>
          <w:color w:val="000000" w:themeColor="text1"/>
          <w:sz w:val="16"/>
          <w:szCs w:val="16"/>
        </w:rPr>
      </w:pPr>
    </w:p>
    <w:p w14:paraId="09416055" w14:textId="7B4781FC" w:rsidR="00913308" w:rsidRDefault="00913308" w:rsidP="00417AF7">
      <w:pPr>
        <w:spacing w:after="0" w:line="240" w:lineRule="auto"/>
        <w:rPr>
          <w:b/>
          <w:color w:val="000000" w:themeColor="text1"/>
        </w:rPr>
      </w:pPr>
      <w:r w:rsidRPr="000E4EAF">
        <w:rPr>
          <w:b/>
          <w:color w:val="000000" w:themeColor="text1"/>
        </w:rPr>
        <w:t>_____ John &amp; Dolly Kadlec Scholarship (Need-</w:t>
      </w:r>
      <w:proofErr w:type="gramStart"/>
      <w:r w:rsidRPr="000E4EAF">
        <w:rPr>
          <w:b/>
          <w:color w:val="000000" w:themeColor="text1"/>
        </w:rPr>
        <w:t xml:space="preserve">based)   </w:t>
      </w:r>
      <w:proofErr w:type="gramEnd"/>
      <w:r w:rsidRPr="000E4EAF">
        <w:rPr>
          <w:b/>
          <w:color w:val="000000" w:themeColor="text1"/>
        </w:rPr>
        <w:t xml:space="preserve">  _____ John &amp; Dolly Kadlec Scholarship (Merit-based)</w:t>
      </w:r>
    </w:p>
    <w:p w14:paraId="1E5752A4" w14:textId="77777777" w:rsidR="00E42FF4" w:rsidRPr="00941643" w:rsidRDefault="00E42FF4" w:rsidP="00E42FF4">
      <w:pPr>
        <w:spacing w:after="0" w:line="240" w:lineRule="auto"/>
        <w:rPr>
          <w:b/>
          <w:color w:val="000000" w:themeColor="text1"/>
          <w:sz w:val="16"/>
          <w:szCs w:val="16"/>
        </w:rPr>
      </w:pPr>
    </w:p>
    <w:p w14:paraId="633F010C" w14:textId="020FA490" w:rsidR="00941643" w:rsidRDefault="00E42FF4" w:rsidP="00E42FF4">
      <w:pPr>
        <w:spacing w:after="0" w:line="240" w:lineRule="auto"/>
        <w:rPr>
          <w:rFonts w:ascii="Arial" w:hAnsi="Arial" w:cs="Arial"/>
          <w:b/>
          <w:color w:val="000000" w:themeColor="text1"/>
          <w:sz w:val="19"/>
          <w:szCs w:val="19"/>
          <w:shd w:val="clear" w:color="auto" w:fill="FFFFFF"/>
        </w:rPr>
      </w:pPr>
      <w:r w:rsidRPr="000E4EAF">
        <w:rPr>
          <w:b/>
          <w:color w:val="000000" w:themeColor="text1"/>
        </w:rPr>
        <w:t xml:space="preserve">_____ </w:t>
      </w:r>
      <w:r w:rsidRPr="000E4EAF">
        <w:rPr>
          <w:rFonts w:ascii="Arial" w:hAnsi="Arial" w:cs="Arial"/>
          <w:b/>
          <w:color w:val="000000" w:themeColor="text1"/>
          <w:sz w:val="19"/>
          <w:szCs w:val="19"/>
          <w:shd w:val="clear" w:color="auto" w:fill="FFFFFF"/>
        </w:rPr>
        <w:t>Dr. Joseph Giangiacomo scholarship</w:t>
      </w:r>
      <w:r w:rsidR="00023B4A">
        <w:rPr>
          <w:rFonts w:ascii="Arial" w:hAnsi="Arial" w:cs="Arial"/>
          <w:b/>
          <w:color w:val="000000" w:themeColor="text1"/>
          <w:sz w:val="19"/>
          <w:szCs w:val="19"/>
          <w:shd w:val="clear" w:color="auto" w:fill="FFFFFF"/>
        </w:rPr>
        <w:tab/>
      </w:r>
      <w:r w:rsidR="00A601F0">
        <w:rPr>
          <w:rFonts w:ascii="Arial" w:hAnsi="Arial" w:cs="Arial"/>
          <w:b/>
          <w:color w:val="000000" w:themeColor="text1"/>
          <w:sz w:val="19"/>
          <w:szCs w:val="19"/>
          <w:shd w:val="clear" w:color="auto" w:fill="FFFFFF"/>
        </w:rPr>
        <w:t xml:space="preserve">              _____ Tom and Shirley Austin Memorial Scholarship</w:t>
      </w:r>
    </w:p>
    <w:p w14:paraId="4DC3703B" w14:textId="77777777" w:rsidR="00941643" w:rsidRDefault="00941643" w:rsidP="00E42FF4">
      <w:pPr>
        <w:spacing w:after="0" w:line="240" w:lineRule="auto"/>
        <w:rPr>
          <w:rFonts w:ascii="Arial" w:hAnsi="Arial" w:cs="Arial"/>
          <w:b/>
          <w:color w:val="000000" w:themeColor="text1"/>
          <w:sz w:val="19"/>
          <w:szCs w:val="19"/>
          <w:shd w:val="clear" w:color="auto" w:fill="FFFFFF"/>
        </w:rPr>
      </w:pPr>
    </w:p>
    <w:p w14:paraId="57CE7003" w14:textId="1C9B04B0" w:rsidR="00E42FF4" w:rsidRDefault="002F3E36" w:rsidP="00E42FF4">
      <w:pPr>
        <w:spacing w:after="0" w:line="240" w:lineRule="auto"/>
        <w:rPr>
          <w:rFonts w:ascii="Arial" w:hAnsi="Arial" w:cs="Arial"/>
          <w:b/>
          <w:color w:val="000000" w:themeColor="text1"/>
          <w:sz w:val="19"/>
          <w:szCs w:val="19"/>
          <w:shd w:val="clear" w:color="auto" w:fill="FFFFFF"/>
        </w:rPr>
      </w:pPr>
      <w:r>
        <w:rPr>
          <w:rFonts w:ascii="Arial" w:hAnsi="Arial" w:cs="Arial"/>
          <w:b/>
          <w:color w:val="000000" w:themeColor="text1"/>
          <w:sz w:val="19"/>
          <w:szCs w:val="19"/>
          <w:shd w:val="clear" w:color="auto" w:fill="FFFFFF"/>
        </w:rPr>
        <w:t xml:space="preserve">_____ </w:t>
      </w:r>
      <w:r w:rsidR="00941643">
        <w:rPr>
          <w:rFonts w:ascii="Arial" w:hAnsi="Arial" w:cs="Arial"/>
          <w:b/>
          <w:color w:val="000000" w:themeColor="text1"/>
          <w:sz w:val="19"/>
          <w:szCs w:val="19"/>
          <w:shd w:val="clear" w:color="auto" w:fill="FFFFFF"/>
        </w:rPr>
        <w:t>Thomas Bacon Memorial Scholarship</w:t>
      </w:r>
      <w:r w:rsidR="00023B4A">
        <w:rPr>
          <w:rFonts w:ascii="Arial" w:hAnsi="Arial" w:cs="Arial"/>
          <w:b/>
          <w:color w:val="000000" w:themeColor="text1"/>
          <w:sz w:val="19"/>
          <w:szCs w:val="19"/>
          <w:shd w:val="clear" w:color="auto" w:fill="FFFFFF"/>
        </w:rPr>
        <w:tab/>
      </w:r>
    </w:p>
    <w:p w14:paraId="73ABBF2B" w14:textId="77777777" w:rsidR="00533778" w:rsidRPr="00A601F0" w:rsidRDefault="00533778" w:rsidP="00417AF7">
      <w:pPr>
        <w:spacing w:after="0" w:line="240" w:lineRule="auto"/>
        <w:rPr>
          <w:b/>
          <w:i/>
          <w:color w:val="000000" w:themeColor="text1"/>
          <w:sz w:val="26"/>
          <w:szCs w:val="26"/>
        </w:rPr>
      </w:pPr>
    </w:p>
    <w:p w14:paraId="1ED1BE33" w14:textId="55690B59" w:rsidR="00F82CC9" w:rsidRPr="005C17C9" w:rsidRDefault="00F82CC9" w:rsidP="00417AF7">
      <w:pPr>
        <w:spacing w:after="0" w:line="240" w:lineRule="auto"/>
        <w:rPr>
          <w:color w:val="000000" w:themeColor="text1"/>
        </w:rPr>
      </w:pPr>
      <w:r w:rsidRPr="00A601F0">
        <w:rPr>
          <w:color w:val="000000" w:themeColor="text1"/>
          <w:sz w:val="26"/>
          <w:szCs w:val="26"/>
        </w:rPr>
        <w:t>___</w:t>
      </w:r>
      <w:r w:rsidRPr="005C17C9">
        <w:rPr>
          <w:color w:val="000000" w:themeColor="text1"/>
        </w:rPr>
        <w:t>___________________________________________________________</w:t>
      </w:r>
      <w:r w:rsidR="00C10112">
        <w:rPr>
          <w:color w:val="000000" w:themeColor="text1"/>
        </w:rPr>
        <w:t xml:space="preserve">   ____________</w:t>
      </w:r>
    </w:p>
    <w:p w14:paraId="6F7A5B74" w14:textId="535F024D" w:rsidR="00F82CC9" w:rsidRPr="005C17C9" w:rsidRDefault="00F82CC9" w:rsidP="00417AF7">
      <w:pPr>
        <w:spacing w:after="0" w:line="240" w:lineRule="auto"/>
        <w:rPr>
          <w:color w:val="000000" w:themeColor="text1"/>
        </w:rPr>
      </w:pPr>
      <w:r w:rsidRPr="005C17C9">
        <w:rPr>
          <w:color w:val="000000" w:themeColor="text1"/>
        </w:rPr>
        <w:t>Signature of Student</w:t>
      </w:r>
      <w:r w:rsidR="00C10112">
        <w:rPr>
          <w:color w:val="000000" w:themeColor="text1"/>
        </w:rPr>
        <w:tab/>
      </w:r>
      <w:r w:rsidR="00C10112">
        <w:rPr>
          <w:color w:val="000000" w:themeColor="text1"/>
        </w:rPr>
        <w:tab/>
      </w:r>
      <w:r w:rsidR="00C10112">
        <w:rPr>
          <w:color w:val="000000" w:themeColor="text1"/>
        </w:rPr>
        <w:tab/>
      </w:r>
      <w:r w:rsidR="00C10112">
        <w:rPr>
          <w:color w:val="000000" w:themeColor="text1"/>
        </w:rPr>
        <w:tab/>
      </w:r>
      <w:r w:rsidR="00C10112">
        <w:rPr>
          <w:color w:val="000000" w:themeColor="text1"/>
        </w:rPr>
        <w:tab/>
      </w:r>
      <w:r w:rsidR="00C10112">
        <w:rPr>
          <w:color w:val="000000" w:themeColor="text1"/>
        </w:rPr>
        <w:tab/>
      </w:r>
      <w:r w:rsidR="00C10112">
        <w:rPr>
          <w:color w:val="000000" w:themeColor="text1"/>
        </w:rPr>
        <w:tab/>
        <w:t xml:space="preserve">          Date</w:t>
      </w:r>
    </w:p>
    <w:p w14:paraId="4413626F" w14:textId="77777777" w:rsidR="00F82CC9" w:rsidRPr="002F3E36" w:rsidRDefault="00F82CC9" w:rsidP="00417AF7">
      <w:pPr>
        <w:spacing w:after="0" w:line="240" w:lineRule="auto"/>
        <w:rPr>
          <w:color w:val="000000" w:themeColor="text1"/>
          <w:sz w:val="16"/>
          <w:szCs w:val="16"/>
        </w:rPr>
      </w:pPr>
    </w:p>
    <w:p w14:paraId="36B40861" w14:textId="1947794D" w:rsidR="00F82CC9" w:rsidRPr="005C17C9" w:rsidRDefault="00F82CC9" w:rsidP="00417AF7">
      <w:pPr>
        <w:spacing w:after="0" w:line="240" w:lineRule="auto"/>
        <w:rPr>
          <w:color w:val="000000" w:themeColor="text1"/>
        </w:rPr>
      </w:pPr>
      <w:r w:rsidRPr="005C17C9">
        <w:rPr>
          <w:color w:val="000000" w:themeColor="text1"/>
        </w:rPr>
        <w:t>______________________________________________________________</w:t>
      </w:r>
      <w:r w:rsidR="00C10112">
        <w:rPr>
          <w:color w:val="000000" w:themeColor="text1"/>
        </w:rPr>
        <w:t xml:space="preserve">   ____________</w:t>
      </w:r>
    </w:p>
    <w:p w14:paraId="33B232BA" w14:textId="4FB8846E" w:rsidR="00F82CC9" w:rsidRPr="005C17C9" w:rsidRDefault="00F82CC9" w:rsidP="00417AF7">
      <w:pPr>
        <w:spacing w:after="0" w:line="240" w:lineRule="auto"/>
        <w:rPr>
          <w:color w:val="000000" w:themeColor="text1"/>
        </w:rPr>
      </w:pPr>
      <w:r w:rsidRPr="005C17C9">
        <w:rPr>
          <w:color w:val="000000" w:themeColor="text1"/>
        </w:rPr>
        <w:t>Signature of Parent</w:t>
      </w:r>
      <w:r w:rsidR="00C10112">
        <w:rPr>
          <w:color w:val="000000" w:themeColor="text1"/>
        </w:rPr>
        <w:tab/>
      </w:r>
      <w:r w:rsidR="00C10112">
        <w:rPr>
          <w:color w:val="000000" w:themeColor="text1"/>
        </w:rPr>
        <w:tab/>
      </w:r>
      <w:r w:rsidR="00C10112">
        <w:rPr>
          <w:color w:val="000000" w:themeColor="text1"/>
        </w:rPr>
        <w:tab/>
      </w:r>
      <w:r w:rsidR="00C10112">
        <w:rPr>
          <w:color w:val="000000" w:themeColor="text1"/>
        </w:rPr>
        <w:tab/>
      </w:r>
      <w:r w:rsidR="00C10112">
        <w:rPr>
          <w:color w:val="000000" w:themeColor="text1"/>
        </w:rPr>
        <w:tab/>
      </w:r>
      <w:r w:rsidR="00C10112">
        <w:rPr>
          <w:color w:val="000000" w:themeColor="text1"/>
        </w:rPr>
        <w:tab/>
      </w:r>
      <w:r w:rsidR="00C10112">
        <w:rPr>
          <w:color w:val="000000" w:themeColor="text1"/>
        </w:rPr>
        <w:tab/>
        <w:t xml:space="preserve">          Date</w:t>
      </w:r>
    </w:p>
    <w:p w14:paraId="2B7C6D1C" w14:textId="77777777" w:rsidR="00F2090A" w:rsidRDefault="00F2090A" w:rsidP="00F2271E">
      <w:pPr>
        <w:pStyle w:val="Footer"/>
        <w:rPr>
          <w:b/>
          <w:color w:val="000000" w:themeColor="text1"/>
          <w:sz w:val="24"/>
          <w:szCs w:val="24"/>
        </w:rPr>
      </w:pPr>
    </w:p>
    <w:p w14:paraId="5BB6CADB" w14:textId="6B1BFB16" w:rsidR="00677E5B" w:rsidRPr="005C17C9" w:rsidRDefault="00677E5B" w:rsidP="00F2271E">
      <w:pPr>
        <w:pStyle w:val="Footer"/>
        <w:rPr>
          <w:b/>
          <w:color w:val="000000" w:themeColor="text1"/>
          <w:sz w:val="24"/>
          <w:szCs w:val="24"/>
        </w:rPr>
      </w:pPr>
      <w:r w:rsidRPr="005C17C9">
        <w:rPr>
          <w:b/>
          <w:color w:val="000000" w:themeColor="text1"/>
          <w:sz w:val="24"/>
          <w:szCs w:val="24"/>
        </w:rPr>
        <w:t xml:space="preserve">This page must be signed and stapled to the front of the student’s application packet, with ALL forms attached together. This packet must be returned to Fr. Tolton Catholic High School, hand-delivered or </w:t>
      </w:r>
      <w:r w:rsidR="001606E6" w:rsidRPr="005C17C9">
        <w:rPr>
          <w:b/>
          <w:color w:val="000000" w:themeColor="text1"/>
          <w:sz w:val="24"/>
          <w:szCs w:val="24"/>
        </w:rPr>
        <w:t>p</w:t>
      </w:r>
      <w:r w:rsidRPr="005C17C9">
        <w:rPr>
          <w:b/>
          <w:color w:val="000000" w:themeColor="text1"/>
          <w:sz w:val="24"/>
          <w:szCs w:val="24"/>
        </w:rPr>
        <w:t xml:space="preserve">ostmarked by </w:t>
      </w:r>
      <w:r w:rsidR="00533778" w:rsidRPr="005C17C9">
        <w:rPr>
          <w:b/>
          <w:color w:val="000000" w:themeColor="text1"/>
          <w:sz w:val="24"/>
          <w:szCs w:val="24"/>
        </w:rPr>
        <w:t xml:space="preserve">April </w:t>
      </w:r>
      <w:r w:rsidR="00337403" w:rsidRPr="005C17C9">
        <w:rPr>
          <w:b/>
          <w:color w:val="000000" w:themeColor="text1"/>
          <w:sz w:val="24"/>
          <w:szCs w:val="24"/>
        </w:rPr>
        <w:t>1</w:t>
      </w:r>
      <w:r w:rsidR="00D34A38">
        <w:rPr>
          <w:b/>
          <w:color w:val="000000" w:themeColor="text1"/>
          <w:sz w:val="24"/>
          <w:szCs w:val="24"/>
        </w:rPr>
        <w:t>5</w:t>
      </w:r>
      <w:r w:rsidR="00533778" w:rsidRPr="005C17C9">
        <w:rPr>
          <w:b/>
          <w:color w:val="000000" w:themeColor="text1"/>
          <w:sz w:val="24"/>
          <w:szCs w:val="24"/>
        </w:rPr>
        <w:t>, 201</w:t>
      </w:r>
      <w:r w:rsidR="00D34A38">
        <w:rPr>
          <w:b/>
          <w:color w:val="000000" w:themeColor="text1"/>
          <w:sz w:val="24"/>
          <w:szCs w:val="24"/>
        </w:rPr>
        <w:t>9</w:t>
      </w:r>
      <w:r w:rsidRPr="005C17C9">
        <w:rPr>
          <w:b/>
          <w:color w:val="000000" w:themeColor="text1"/>
          <w:sz w:val="24"/>
          <w:szCs w:val="24"/>
        </w:rPr>
        <w:t>.</w:t>
      </w:r>
      <w:r w:rsidR="00DC6714" w:rsidRPr="005C17C9">
        <w:rPr>
          <w:b/>
          <w:color w:val="000000" w:themeColor="text1"/>
          <w:sz w:val="24"/>
          <w:szCs w:val="24"/>
        </w:rPr>
        <w:t xml:space="preserve"> </w:t>
      </w:r>
      <w:r w:rsidR="001606E6" w:rsidRPr="005C17C9">
        <w:rPr>
          <w:b/>
          <w:color w:val="000000" w:themeColor="text1"/>
          <w:sz w:val="24"/>
          <w:szCs w:val="24"/>
        </w:rPr>
        <w:t xml:space="preserve"> </w:t>
      </w:r>
      <w:r w:rsidR="00DC6714" w:rsidRPr="005C17C9">
        <w:rPr>
          <w:b/>
          <w:color w:val="000000" w:themeColor="text1"/>
          <w:sz w:val="24"/>
          <w:szCs w:val="24"/>
        </w:rPr>
        <w:t xml:space="preserve">Scholarship winners will be notified </w:t>
      </w:r>
      <w:r w:rsidR="00337403" w:rsidRPr="005C17C9">
        <w:rPr>
          <w:b/>
          <w:color w:val="000000" w:themeColor="text1"/>
          <w:sz w:val="24"/>
          <w:szCs w:val="24"/>
        </w:rPr>
        <w:t>in May</w:t>
      </w:r>
      <w:r w:rsidR="00DC6714" w:rsidRPr="005C17C9">
        <w:rPr>
          <w:b/>
          <w:color w:val="000000" w:themeColor="text1"/>
          <w:sz w:val="24"/>
          <w:szCs w:val="24"/>
        </w:rPr>
        <w:t xml:space="preserve"> 201</w:t>
      </w:r>
      <w:r w:rsidR="00C10112">
        <w:rPr>
          <w:b/>
          <w:color w:val="000000" w:themeColor="text1"/>
          <w:sz w:val="24"/>
          <w:szCs w:val="24"/>
        </w:rPr>
        <w:t>9</w:t>
      </w:r>
      <w:r w:rsidR="00DC6714" w:rsidRPr="005C17C9">
        <w:rPr>
          <w:b/>
          <w:color w:val="000000" w:themeColor="text1"/>
          <w:sz w:val="24"/>
          <w:szCs w:val="24"/>
        </w:rPr>
        <w:t>.</w:t>
      </w:r>
    </w:p>
    <w:p w14:paraId="53721FD4" w14:textId="77777777" w:rsidR="00F2271E" w:rsidRPr="005C17C9" w:rsidRDefault="00F2271E" w:rsidP="00C10112">
      <w:pPr>
        <w:spacing w:after="0" w:line="240" w:lineRule="auto"/>
        <w:rPr>
          <w:rFonts w:asciiTheme="majorHAnsi" w:hAnsiTheme="majorHAnsi"/>
          <w:b/>
          <w:color w:val="000000" w:themeColor="text1"/>
          <w:sz w:val="28"/>
          <w:szCs w:val="28"/>
        </w:rPr>
      </w:pPr>
    </w:p>
    <w:p w14:paraId="3A50CCCF" w14:textId="4C8A35D4" w:rsidR="006C587D" w:rsidRDefault="00573117" w:rsidP="00BF34DB">
      <w:pPr>
        <w:spacing w:after="0" w:line="240" w:lineRule="auto"/>
        <w:jc w:val="center"/>
        <w:rPr>
          <w:rFonts w:asciiTheme="majorHAnsi" w:hAnsiTheme="majorHAnsi"/>
          <w:b/>
          <w:color w:val="000000" w:themeColor="text1"/>
          <w:sz w:val="28"/>
          <w:szCs w:val="28"/>
        </w:rPr>
      </w:pPr>
      <w:r w:rsidRPr="005C17C9">
        <w:rPr>
          <w:rFonts w:asciiTheme="majorHAnsi" w:hAnsiTheme="majorHAnsi"/>
          <w:b/>
          <w:color w:val="000000" w:themeColor="text1"/>
          <w:sz w:val="28"/>
          <w:szCs w:val="28"/>
        </w:rPr>
        <w:t>I</w:t>
      </w:r>
      <w:r w:rsidR="00677E5B" w:rsidRPr="005C17C9">
        <w:rPr>
          <w:rFonts w:asciiTheme="majorHAnsi" w:hAnsiTheme="majorHAnsi"/>
          <w:b/>
          <w:color w:val="000000" w:themeColor="text1"/>
          <w:sz w:val="28"/>
          <w:szCs w:val="28"/>
        </w:rPr>
        <w:t>nstructions and Information</w:t>
      </w:r>
    </w:p>
    <w:p w14:paraId="6D3FD729" w14:textId="77777777" w:rsidR="00F2090A" w:rsidRPr="005C17C9" w:rsidRDefault="00F2090A" w:rsidP="00BF34DB">
      <w:pPr>
        <w:spacing w:after="0" w:line="240" w:lineRule="auto"/>
        <w:jc w:val="center"/>
        <w:rPr>
          <w:rFonts w:asciiTheme="majorHAnsi" w:hAnsiTheme="majorHAnsi"/>
          <w:b/>
          <w:color w:val="000000" w:themeColor="text1"/>
        </w:rPr>
      </w:pPr>
    </w:p>
    <w:p w14:paraId="59E20B67" w14:textId="235DA071" w:rsidR="00C10112" w:rsidRPr="005C17C9" w:rsidRDefault="00F2271E" w:rsidP="00C10112">
      <w:pPr>
        <w:spacing w:after="0" w:line="240" w:lineRule="auto"/>
        <w:rPr>
          <w:color w:val="000000" w:themeColor="text1"/>
        </w:rPr>
      </w:pPr>
      <w:r w:rsidRPr="005C17C9">
        <w:rPr>
          <w:color w:val="000000" w:themeColor="text1"/>
        </w:rPr>
        <w:t xml:space="preserve">Student must have applied for admission, been fully accepted, and </w:t>
      </w:r>
      <w:r w:rsidR="00533778" w:rsidRPr="005C17C9">
        <w:rPr>
          <w:color w:val="000000" w:themeColor="text1"/>
        </w:rPr>
        <w:t>complete</w:t>
      </w:r>
      <w:r w:rsidRPr="005C17C9">
        <w:rPr>
          <w:color w:val="000000" w:themeColor="text1"/>
        </w:rPr>
        <w:t>d</w:t>
      </w:r>
      <w:r w:rsidR="00533778" w:rsidRPr="005C17C9">
        <w:rPr>
          <w:color w:val="000000" w:themeColor="text1"/>
        </w:rPr>
        <w:t xml:space="preserve"> </w:t>
      </w:r>
      <w:r w:rsidR="00DC6714" w:rsidRPr="005C17C9">
        <w:rPr>
          <w:color w:val="000000" w:themeColor="text1"/>
        </w:rPr>
        <w:t xml:space="preserve">the </w:t>
      </w:r>
      <w:r w:rsidR="00533778" w:rsidRPr="005C17C9">
        <w:rPr>
          <w:color w:val="000000" w:themeColor="text1"/>
        </w:rPr>
        <w:t>registration process</w:t>
      </w:r>
      <w:r w:rsidRPr="005C17C9">
        <w:rPr>
          <w:color w:val="000000" w:themeColor="text1"/>
        </w:rPr>
        <w:t xml:space="preserve"> at Tolton Catholic High School to be eligible to apply for tuition assistance and scholarships</w:t>
      </w:r>
      <w:r w:rsidR="006C587D" w:rsidRPr="005C17C9">
        <w:rPr>
          <w:color w:val="000000" w:themeColor="text1"/>
        </w:rPr>
        <w:t>.</w:t>
      </w:r>
      <w:r w:rsidR="00175521" w:rsidRPr="005C17C9">
        <w:rPr>
          <w:color w:val="000000" w:themeColor="text1"/>
        </w:rPr>
        <w:t xml:space="preserve">  </w:t>
      </w:r>
      <w:r w:rsidR="000E4EAF">
        <w:rPr>
          <w:color w:val="000000" w:themeColor="text1"/>
        </w:rPr>
        <w:t>A</w:t>
      </w:r>
      <w:r w:rsidRPr="005C17C9">
        <w:rPr>
          <w:color w:val="000000" w:themeColor="text1"/>
        </w:rPr>
        <w:t>ward</w:t>
      </w:r>
      <w:r w:rsidR="00175521" w:rsidRPr="005C17C9">
        <w:rPr>
          <w:color w:val="000000" w:themeColor="text1"/>
        </w:rPr>
        <w:t xml:space="preserve"> amounts are dependent upon the investment earnings and</w:t>
      </w:r>
      <w:r w:rsidRPr="005C17C9">
        <w:rPr>
          <w:color w:val="000000" w:themeColor="text1"/>
        </w:rPr>
        <w:t xml:space="preserve"> annual</w:t>
      </w:r>
      <w:r w:rsidR="00175521" w:rsidRPr="005C17C9">
        <w:rPr>
          <w:color w:val="000000" w:themeColor="text1"/>
        </w:rPr>
        <w:t xml:space="preserve"> donations received. </w:t>
      </w:r>
      <w:r w:rsidR="006C587D" w:rsidRPr="005C17C9">
        <w:rPr>
          <w:color w:val="000000" w:themeColor="text1"/>
        </w:rPr>
        <w:t xml:space="preserve">Each </w:t>
      </w:r>
      <w:r w:rsidR="00902593" w:rsidRPr="005C17C9">
        <w:rPr>
          <w:color w:val="000000" w:themeColor="text1"/>
        </w:rPr>
        <w:t xml:space="preserve">application </w:t>
      </w:r>
      <w:r w:rsidR="006C587D" w:rsidRPr="005C17C9">
        <w:rPr>
          <w:color w:val="000000" w:themeColor="text1"/>
        </w:rPr>
        <w:t xml:space="preserve">will be evaluated </w:t>
      </w:r>
      <w:r w:rsidR="00C85F22" w:rsidRPr="005C17C9">
        <w:rPr>
          <w:color w:val="000000" w:themeColor="text1"/>
        </w:rPr>
        <w:t xml:space="preserve">by a committee of faculty </w:t>
      </w:r>
      <w:r w:rsidRPr="005C17C9">
        <w:rPr>
          <w:color w:val="000000" w:themeColor="text1"/>
        </w:rPr>
        <w:t>and/</w:t>
      </w:r>
      <w:r w:rsidR="00C85F22" w:rsidRPr="005C17C9">
        <w:rPr>
          <w:color w:val="000000" w:themeColor="text1"/>
        </w:rPr>
        <w:t xml:space="preserve">or the donors themselves </w:t>
      </w:r>
      <w:r w:rsidRPr="005C17C9">
        <w:rPr>
          <w:color w:val="000000" w:themeColor="text1"/>
        </w:rPr>
        <w:t xml:space="preserve">based </w:t>
      </w:r>
      <w:r w:rsidR="00DC6714" w:rsidRPr="005C17C9">
        <w:rPr>
          <w:color w:val="000000" w:themeColor="text1"/>
        </w:rPr>
        <w:t xml:space="preserve">on </w:t>
      </w:r>
      <w:r w:rsidR="00175521" w:rsidRPr="005C17C9">
        <w:rPr>
          <w:color w:val="000000" w:themeColor="text1"/>
        </w:rPr>
        <w:t xml:space="preserve">the criteria outlined </w:t>
      </w:r>
      <w:r w:rsidR="00C10112">
        <w:rPr>
          <w:color w:val="000000" w:themeColor="text1"/>
        </w:rPr>
        <w:t>on the following page</w:t>
      </w:r>
      <w:r w:rsidR="00175521" w:rsidRPr="005C17C9">
        <w:rPr>
          <w:color w:val="000000" w:themeColor="text1"/>
        </w:rPr>
        <w:t xml:space="preserve">.  </w:t>
      </w:r>
      <w:r w:rsidRPr="005C17C9">
        <w:rPr>
          <w:color w:val="000000" w:themeColor="text1"/>
        </w:rPr>
        <w:t>A</w:t>
      </w:r>
      <w:r w:rsidR="00DC6714" w:rsidRPr="005C17C9">
        <w:rPr>
          <w:color w:val="000000" w:themeColor="text1"/>
        </w:rPr>
        <w:t xml:space="preserve"> student’s level of need, general academic a</w:t>
      </w:r>
      <w:r w:rsidR="00C85F22" w:rsidRPr="005C17C9">
        <w:rPr>
          <w:color w:val="000000" w:themeColor="text1"/>
        </w:rPr>
        <w:t xml:space="preserve">chievement, demonstrated work ethic </w:t>
      </w:r>
      <w:r w:rsidR="00DC6714" w:rsidRPr="005C17C9">
        <w:rPr>
          <w:color w:val="000000" w:themeColor="text1"/>
        </w:rPr>
        <w:t>and written essay</w:t>
      </w:r>
      <w:r w:rsidRPr="005C17C9">
        <w:rPr>
          <w:color w:val="000000" w:themeColor="text1"/>
        </w:rPr>
        <w:t xml:space="preserve"> will </w:t>
      </w:r>
      <w:r w:rsidR="00C10112">
        <w:rPr>
          <w:color w:val="000000" w:themeColor="text1"/>
        </w:rPr>
        <w:t xml:space="preserve">all </w:t>
      </w:r>
      <w:r w:rsidRPr="005C17C9">
        <w:rPr>
          <w:color w:val="000000" w:themeColor="text1"/>
        </w:rPr>
        <w:t>be considered</w:t>
      </w:r>
      <w:r w:rsidR="00BF34DB">
        <w:rPr>
          <w:color w:val="000000" w:themeColor="text1"/>
        </w:rPr>
        <w:t xml:space="preserve">. </w:t>
      </w:r>
      <w:r w:rsidR="00C10112" w:rsidRPr="005C17C9">
        <w:rPr>
          <w:color w:val="000000" w:themeColor="text1"/>
        </w:rPr>
        <w:t>Unless otherwise indicated, scholarships are not automatically renewed.  Students may apply</w:t>
      </w:r>
      <w:r w:rsidR="00BF34DB">
        <w:rPr>
          <w:color w:val="000000" w:themeColor="text1"/>
        </w:rPr>
        <w:t>/</w:t>
      </w:r>
      <w:r w:rsidR="00C10112" w:rsidRPr="005C17C9">
        <w:rPr>
          <w:color w:val="000000" w:themeColor="text1"/>
        </w:rPr>
        <w:t>re-apply each school year.</w:t>
      </w:r>
    </w:p>
    <w:p w14:paraId="4A204D8F" w14:textId="77777777" w:rsidR="00F2090A" w:rsidRPr="005C17C9" w:rsidRDefault="00F2090A" w:rsidP="00417AF7">
      <w:pPr>
        <w:spacing w:after="0" w:line="240" w:lineRule="auto"/>
        <w:rPr>
          <w:color w:val="000000" w:themeColor="text1"/>
        </w:rPr>
      </w:pPr>
    </w:p>
    <w:p w14:paraId="51ABD314" w14:textId="1A6102EE" w:rsidR="00776224" w:rsidRPr="005C17C9" w:rsidRDefault="00175521" w:rsidP="00417AF7">
      <w:pPr>
        <w:spacing w:after="0" w:line="240" w:lineRule="auto"/>
        <w:rPr>
          <w:color w:val="000000" w:themeColor="text1"/>
        </w:rPr>
      </w:pPr>
      <w:r w:rsidRPr="00BF34DB">
        <w:rPr>
          <w:b/>
          <w:color w:val="000000" w:themeColor="text1"/>
          <w:u w:val="single"/>
        </w:rPr>
        <w:t>Essay:</w:t>
      </w:r>
      <w:r w:rsidRPr="00BF34DB">
        <w:rPr>
          <w:color w:val="000000" w:themeColor="text1"/>
        </w:rPr>
        <w:t xml:space="preserve">  </w:t>
      </w:r>
      <w:r w:rsidR="00F36F35" w:rsidRPr="005C17C9">
        <w:rPr>
          <w:color w:val="000000" w:themeColor="text1"/>
        </w:rPr>
        <w:t xml:space="preserve">As indicated </w:t>
      </w:r>
      <w:r w:rsidR="00EC19DC">
        <w:rPr>
          <w:color w:val="000000" w:themeColor="text1"/>
        </w:rPr>
        <w:t>above</w:t>
      </w:r>
      <w:r w:rsidR="00F36F35" w:rsidRPr="005C17C9">
        <w:rPr>
          <w:color w:val="000000" w:themeColor="text1"/>
        </w:rPr>
        <w:t>, you may choose to write more than one essay to apply for more than one scholarship,</w:t>
      </w:r>
      <w:r w:rsidR="00BF34DB">
        <w:rPr>
          <w:color w:val="000000" w:themeColor="text1"/>
        </w:rPr>
        <w:t xml:space="preserve"> </w:t>
      </w:r>
      <w:r w:rsidR="00F36F35" w:rsidRPr="005C17C9">
        <w:rPr>
          <w:color w:val="000000" w:themeColor="text1"/>
        </w:rPr>
        <w:t xml:space="preserve">but </w:t>
      </w:r>
      <w:r w:rsidR="00BF34DB">
        <w:rPr>
          <w:color w:val="000000" w:themeColor="text1"/>
        </w:rPr>
        <w:t xml:space="preserve">must </w:t>
      </w:r>
      <w:r w:rsidR="00F36F35" w:rsidRPr="00C10112">
        <w:rPr>
          <w:b/>
          <w:color w:val="000000" w:themeColor="text1"/>
          <w:u w:val="single"/>
        </w:rPr>
        <w:t>attach a separate cover sheet specific to each separate essay</w:t>
      </w:r>
      <w:r w:rsidR="00F36F35" w:rsidRPr="005C17C9">
        <w:rPr>
          <w:color w:val="000000" w:themeColor="text1"/>
        </w:rPr>
        <w:t xml:space="preserve">.  </w:t>
      </w:r>
      <w:r w:rsidR="006C587D" w:rsidRPr="005C17C9">
        <w:rPr>
          <w:color w:val="000000" w:themeColor="text1"/>
        </w:rPr>
        <w:t>Place a check on t</w:t>
      </w:r>
      <w:r w:rsidR="00776224" w:rsidRPr="005C17C9">
        <w:rPr>
          <w:color w:val="000000" w:themeColor="text1"/>
        </w:rPr>
        <w:t>he line in front of your choice on the</w:t>
      </w:r>
      <w:r w:rsidR="00F36F35" w:rsidRPr="005C17C9">
        <w:rPr>
          <w:color w:val="000000" w:themeColor="text1"/>
        </w:rPr>
        <w:t xml:space="preserve"> respective</w:t>
      </w:r>
      <w:r w:rsidR="00776224" w:rsidRPr="005C17C9">
        <w:rPr>
          <w:color w:val="000000" w:themeColor="text1"/>
        </w:rPr>
        <w:t xml:space="preserve"> cover sheet.</w:t>
      </w:r>
      <w:r w:rsidR="006C587D" w:rsidRPr="005C17C9">
        <w:rPr>
          <w:color w:val="000000" w:themeColor="text1"/>
        </w:rPr>
        <w:t xml:space="preserve"> </w:t>
      </w:r>
      <w:r w:rsidR="00DB2BB7" w:rsidRPr="005C17C9">
        <w:rPr>
          <w:color w:val="000000" w:themeColor="text1"/>
        </w:rPr>
        <w:t xml:space="preserve"> </w:t>
      </w:r>
      <w:r w:rsidR="00AE141B" w:rsidRPr="005C17C9">
        <w:rPr>
          <w:color w:val="000000" w:themeColor="text1"/>
        </w:rPr>
        <w:t>Type and print the essay</w:t>
      </w:r>
      <w:r w:rsidR="00BF34DB">
        <w:rPr>
          <w:color w:val="000000" w:themeColor="text1"/>
        </w:rPr>
        <w:t xml:space="preserve"> </w:t>
      </w:r>
      <w:r w:rsidR="00AE141B" w:rsidRPr="005C17C9">
        <w:rPr>
          <w:color w:val="000000" w:themeColor="text1"/>
        </w:rPr>
        <w:t xml:space="preserve">and attach it to the </w:t>
      </w:r>
      <w:r w:rsidR="00776224" w:rsidRPr="005C17C9">
        <w:rPr>
          <w:color w:val="000000" w:themeColor="text1"/>
        </w:rPr>
        <w:t>cover sheet</w:t>
      </w:r>
      <w:r w:rsidR="00AE141B" w:rsidRPr="005C17C9">
        <w:rPr>
          <w:color w:val="000000" w:themeColor="text1"/>
        </w:rPr>
        <w:t>.</w:t>
      </w:r>
      <w:r w:rsidR="00776224" w:rsidRPr="005C17C9">
        <w:rPr>
          <w:color w:val="000000" w:themeColor="text1"/>
        </w:rPr>
        <w:t xml:space="preserve">  </w:t>
      </w:r>
      <w:r w:rsidR="00776224" w:rsidRPr="005C17C9">
        <w:rPr>
          <w:b/>
          <w:color w:val="000000" w:themeColor="text1"/>
        </w:rPr>
        <w:t>Do not put your name on the essay</w:t>
      </w:r>
      <w:r w:rsidR="00C10112">
        <w:rPr>
          <w:b/>
          <w:color w:val="000000" w:themeColor="text1"/>
        </w:rPr>
        <w:t xml:space="preserve"> page</w:t>
      </w:r>
      <w:r w:rsidR="00C46328">
        <w:rPr>
          <w:b/>
          <w:color w:val="000000" w:themeColor="text1"/>
        </w:rPr>
        <w:t xml:space="preserve">, only on the cover </w:t>
      </w:r>
      <w:r w:rsidR="00BF34DB">
        <w:rPr>
          <w:b/>
          <w:color w:val="000000" w:themeColor="text1"/>
        </w:rPr>
        <w:t>sheet</w:t>
      </w:r>
      <w:r w:rsidR="00776224" w:rsidRPr="005C17C9">
        <w:rPr>
          <w:color w:val="000000" w:themeColor="text1"/>
        </w:rPr>
        <w:t>.</w:t>
      </w:r>
      <w:r w:rsidR="00DB2BB7" w:rsidRPr="005C17C9">
        <w:rPr>
          <w:color w:val="000000" w:themeColor="text1"/>
        </w:rPr>
        <w:t xml:space="preserve">  </w:t>
      </w:r>
      <w:r w:rsidR="00C46328">
        <w:rPr>
          <w:color w:val="000000" w:themeColor="text1"/>
        </w:rPr>
        <w:t>Essays</w:t>
      </w:r>
      <w:r w:rsidR="00C46328" w:rsidRPr="005C17C9">
        <w:rPr>
          <w:color w:val="000000" w:themeColor="text1"/>
        </w:rPr>
        <w:t xml:space="preserve"> must be between 500 and 750 words.</w:t>
      </w:r>
    </w:p>
    <w:p w14:paraId="4D36D5FF" w14:textId="77777777" w:rsidR="00F2090A" w:rsidRPr="0068240D" w:rsidRDefault="00F2090A" w:rsidP="0095016F">
      <w:pPr>
        <w:spacing w:after="0" w:line="240" w:lineRule="auto"/>
        <w:rPr>
          <w:b/>
          <w:color w:val="000000" w:themeColor="text1"/>
          <w:sz w:val="18"/>
          <w:szCs w:val="18"/>
          <w:u w:val="single"/>
        </w:rPr>
      </w:pPr>
      <w:bookmarkStart w:id="0" w:name="_GoBack"/>
      <w:bookmarkEnd w:id="0"/>
    </w:p>
    <w:p w14:paraId="141A37EE" w14:textId="43CC72BE" w:rsidR="00A601F0" w:rsidRPr="0095016F" w:rsidRDefault="00BF34DB" w:rsidP="0095016F">
      <w:pPr>
        <w:spacing w:after="0" w:line="240" w:lineRule="auto"/>
        <w:ind w:left="630" w:hanging="630"/>
        <w:rPr>
          <w:b/>
          <w:color w:val="000000" w:themeColor="text1"/>
          <w:u w:val="single"/>
        </w:rPr>
      </w:pPr>
      <w:r w:rsidRPr="00BF34DB">
        <w:rPr>
          <w:b/>
          <w:color w:val="000000" w:themeColor="text1"/>
          <w:u w:val="single"/>
        </w:rPr>
        <w:t xml:space="preserve">Scholarship Eligibility Criteria/Preferences: </w:t>
      </w:r>
    </w:p>
    <w:p w14:paraId="4B4CCB6E" w14:textId="5E6642B6" w:rsidR="00BF34DB" w:rsidRDefault="00B61245" w:rsidP="00BF34DB">
      <w:pPr>
        <w:spacing w:after="0" w:line="240" w:lineRule="auto"/>
        <w:ind w:left="630" w:hanging="630"/>
        <w:rPr>
          <w:color w:val="000000" w:themeColor="text1"/>
        </w:rPr>
      </w:pPr>
      <w:r w:rsidRPr="005C17C9">
        <w:rPr>
          <w:b/>
          <w:color w:val="000000" w:themeColor="text1"/>
        </w:rPr>
        <w:t xml:space="preserve">Joe and Noreen </w:t>
      </w:r>
      <w:r w:rsidR="00F6519A" w:rsidRPr="005C17C9">
        <w:rPr>
          <w:b/>
          <w:color w:val="000000" w:themeColor="text1"/>
        </w:rPr>
        <w:t xml:space="preserve">Kelly </w:t>
      </w:r>
      <w:r w:rsidR="00D207E8" w:rsidRPr="005C17C9">
        <w:rPr>
          <w:b/>
          <w:color w:val="000000" w:themeColor="text1"/>
        </w:rPr>
        <w:t xml:space="preserve">Scholarship:  </w:t>
      </w:r>
      <w:r w:rsidRPr="005C17C9">
        <w:rPr>
          <w:color w:val="000000" w:themeColor="text1"/>
        </w:rPr>
        <w:t xml:space="preserve">From humble family beginnings, Joe and Noreen Kelly </w:t>
      </w:r>
      <w:r w:rsidR="009D6EBB" w:rsidRPr="005C17C9">
        <w:rPr>
          <w:color w:val="000000" w:themeColor="text1"/>
        </w:rPr>
        <w:t>prospered throu</w:t>
      </w:r>
      <w:r w:rsidR="00BF34DB">
        <w:rPr>
          <w:color w:val="000000" w:themeColor="text1"/>
        </w:rPr>
        <w:t>gh</w:t>
      </w:r>
    </w:p>
    <w:p w14:paraId="26BB96BA" w14:textId="77777777" w:rsidR="00BF34DB" w:rsidRDefault="009D6EBB" w:rsidP="00BF34DB">
      <w:pPr>
        <w:spacing w:after="0" w:line="240" w:lineRule="auto"/>
        <w:ind w:left="630" w:hanging="630"/>
        <w:rPr>
          <w:color w:val="000000" w:themeColor="text1"/>
        </w:rPr>
      </w:pPr>
      <w:r w:rsidRPr="005C17C9">
        <w:rPr>
          <w:color w:val="000000" w:themeColor="text1"/>
        </w:rPr>
        <w:t>perseverance and hard work.  Joe’s professional advancement brought moves throughout the Midwest</w:t>
      </w:r>
      <w:r w:rsidR="00B61245" w:rsidRPr="005C17C9">
        <w:rPr>
          <w:color w:val="000000" w:themeColor="text1"/>
        </w:rPr>
        <w:t>.</w:t>
      </w:r>
      <w:r w:rsidRPr="005C17C9">
        <w:rPr>
          <w:color w:val="000000" w:themeColor="text1"/>
        </w:rPr>
        <w:t xml:space="preserve">  Religion</w:t>
      </w:r>
    </w:p>
    <w:p w14:paraId="12D479B9" w14:textId="77777777" w:rsidR="00BF34DB" w:rsidRDefault="009D6EBB" w:rsidP="00BF34DB">
      <w:pPr>
        <w:spacing w:after="0" w:line="240" w:lineRule="auto"/>
        <w:ind w:left="630" w:hanging="630"/>
        <w:rPr>
          <w:color w:val="000000" w:themeColor="text1"/>
        </w:rPr>
      </w:pPr>
      <w:r w:rsidRPr="005C17C9">
        <w:rPr>
          <w:color w:val="000000" w:themeColor="text1"/>
        </w:rPr>
        <w:t>and education were both extremely important to Joe and Noreen and they were life-long supporters of Catholic</w:t>
      </w:r>
    </w:p>
    <w:p w14:paraId="64D3E9BD" w14:textId="77777777" w:rsidR="0095016F" w:rsidRDefault="009D6EBB" w:rsidP="0095016F">
      <w:pPr>
        <w:spacing w:after="0" w:line="240" w:lineRule="auto"/>
        <w:ind w:left="630" w:hanging="630"/>
        <w:rPr>
          <w:color w:val="000000" w:themeColor="text1"/>
        </w:rPr>
      </w:pPr>
      <w:r w:rsidRPr="005C17C9">
        <w:rPr>
          <w:color w:val="000000" w:themeColor="text1"/>
        </w:rPr>
        <w:t xml:space="preserve">education and values.  </w:t>
      </w:r>
      <w:r w:rsidR="00B61245" w:rsidRPr="005C17C9">
        <w:rPr>
          <w:color w:val="000000" w:themeColor="text1"/>
        </w:rPr>
        <w:t>To write th</w:t>
      </w:r>
      <w:r w:rsidR="0095016F">
        <w:rPr>
          <w:color w:val="000000" w:themeColor="text1"/>
        </w:rPr>
        <w:t>e essay for this need-based award</w:t>
      </w:r>
      <w:r w:rsidR="00B61245" w:rsidRPr="005C17C9">
        <w:rPr>
          <w:color w:val="000000" w:themeColor="text1"/>
        </w:rPr>
        <w:t>, include information about your family</w:t>
      </w:r>
    </w:p>
    <w:p w14:paraId="5B11F59A" w14:textId="77777777" w:rsidR="0095016F" w:rsidRDefault="00B61245" w:rsidP="0095016F">
      <w:pPr>
        <w:spacing w:after="0" w:line="240" w:lineRule="auto"/>
        <w:ind w:left="630" w:hanging="630"/>
        <w:rPr>
          <w:color w:val="000000" w:themeColor="text1"/>
        </w:rPr>
      </w:pPr>
      <w:r w:rsidRPr="005C17C9">
        <w:rPr>
          <w:color w:val="000000" w:themeColor="text1"/>
        </w:rPr>
        <w:t>background which makes hard work</w:t>
      </w:r>
      <w:r w:rsidR="0095016F">
        <w:rPr>
          <w:color w:val="000000" w:themeColor="text1"/>
        </w:rPr>
        <w:t xml:space="preserve"> </w:t>
      </w:r>
      <w:r w:rsidRPr="005C17C9">
        <w:rPr>
          <w:color w:val="000000" w:themeColor="text1"/>
        </w:rPr>
        <w:t>and</w:t>
      </w:r>
      <w:r w:rsidR="0095016F">
        <w:rPr>
          <w:color w:val="000000" w:themeColor="text1"/>
        </w:rPr>
        <w:t xml:space="preserve"> </w:t>
      </w:r>
      <w:r w:rsidRPr="005C17C9">
        <w:rPr>
          <w:color w:val="000000" w:themeColor="text1"/>
        </w:rPr>
        <w:t>Catholic education and values a motivation for your future endeavors.</w:t>
      </w:r>
      <w:r w:rsidR="00175521" w:rsidRPr="005C17C9">
        <w:rPr>
          <w:color w:val="000000" w:themeColor="text1"/>
        </w:rPr>
        <w:t xml:space="preserve">  </w:t>
      </w:r>
      <w:r w:rsidR="000E4EAF" w:rsidRPr="005C17C9">
        <w:rPr>
          <w:color w:val="000000" w:themeColor="text1"/>
        </w:rPr>
        <w:t>A</w:t>
      </w:r>
    </w:p>
    <w:p w14:paraId="318A5F8D" w14:textId="120814C8" w:rsidR="009D6EBB" w:rsidRPr="005C17C9" w:rsidRDefault="000E4EAF" w:rsidP="0095016F">
      <w:pPr>
        <w:spacing w:after="0" w:line="240" w:lineRule="auto"/>
        <w:ind w:left="630" w:hanging="630"/>
        <w:rPr>
          <w:color w:val="000000" w:themeColor="text1"/>
        </w:rPr>
      </w:pPr>
      <w:r w:rsidRPr="005C17C9">
        <w:rPr>
          <w:color w:val="000000" w:themeColor="text1"/>
        </w:rPr>
        <w:t>FACTS application must be completed</w:t>
      </w:r>
      <w:r>
        <w:rPr>
          <w:color w:val="000000" w:themeColor="text1"/>
        </w:rPr>
        <w:t>.</w:t>
      </w:r>
    </w:p>
    <w:p w14:paraId="248072D3" w14:textId="77777777" w:rsidR="00417AF7" w:rsidRPr="002F3E36" w:rsidRDefault="00417AF7" w:rsidP="00BF34DB">
      <w:pPr>
        <w:spacing w:after="0" w:line="240" w:lineRule="auto"/>
        <w:ind w:left="630" w:hanging="630"/>
        <w:rPr>
          <w:color w:val="000000" w:themeColor="text1"/>
          <w:sz w:val="16"/>
          <w:szCs w:val="16"/>
        </w:rPr>
      </w:pPr>
    </w:p>
    <w:p w14:paraId="1BE2E1E4" w14:textId="77777777" w:rsidR="00BF34DB" w:rsidRDefault="00DB125F" w:rsidP="00BF34DB">
      <w:pPr>
        <w:spacing w:after="0" w:line="240" w:lineRule="auto"/>
        <w:ind w:left="630" w:hanging="630"/>
        <w:rPr>
          <w:color w:val="000000" w:themeColor="text1"/>
        </w:rPr>
      </w:pPr>
      <w:r w:rsidRPr="005C17C9">
        <w:rPr>
          <w:b/>
          <w:color w:val="000000" w:themeColor="text1"/>
        </w:rPr>
        <w:t>Raymond A. and Delilah A. Beck Scholarship</w:t>
      </w:r>
      <w:r w:rsidR="00D207E8" w:rsidRPr="005C17C9">
        <w:rPr>
          <w:b/>
          <w:color w:val="000000" w:themeColor="text1"/>
        </w:rPr>
        <w:t xml:space="preserve">:  </w:t>
      </w:r>
      <w:r w:rsidR="00A46725" w:rsidRPr="005C17C9">
        <w:rPr>
          <w:color w:val="000000" w:themeColor="text1"/>
        </w:rPr>
        <w:t xml:space="preserve">Ray Beck </w:t>
      </w:r>
      <w:r w:rsidR="00707591" w:rsidRPr="005C17C9">
        <w:rPr>
          <w:color w:val="000000" w:themeColor="text1"/>
        </w:rPr>
        <w:t>was the long-time City Manager of Columbia and</w:t>
      </w:r>
      <w:r w:rsidR="00A46725" w:rsidRPr="005C17C9">
        <w:rPr>
          <w:color w:val="000000" w:themeColor="text1"/>
        </w:rPr>
        <w:t xml:space="preserve"> </w:t>
      </w:r>
      <w:r w:rsidR="00707591" w:rsidRPr="005C17C9">
        <w:rPr>
          <w:color w:val="000000" w:themeColor="text1"/>
        </w:rPr>
        <w:t>devoted</w:t>
      </w:r>
    </w:p>
    <w:p w14:paraId="6B5B49B5" w14:textId="77777777" w:rsidR="00BF34DB" w:rsidRDefault="00707591" w:rsidP="00BF34DB">
      <w:pPr>
        <w:spacing w:after="0" w:line="240" w:lineRule="auto"/>
        <w:ind w:left="630" w:hanging="630"/>
        <w:rPr>
          <w:color w:val="000000" w:themeColor="text1"/>
        </w:rPr>
      </w:pPr>
      <w:r w:rsidRPr="005C17C9">
        <w:rPr>
          <w:color w:val="000000" w:themeColor="text1"/>
        </w:rPr>
        <w:t>countless hours as the volunteer</w:t>
      </w:r>
      <w:r w:rsidR="00A46725" w:rsidRPr="005C17C9">
        <w:rPr>
          <w:color w:val="000000" w:themeColor="text1"/>
        </w:rPr>
        <w:t xml:space="preserve"> project manager to build Tolton Catholic High School</w:t>
      </w:r>
      <w:r w:rsidRPr="005C17C9">
        <w:rPr>
          <w:color w:val="000000" w:themeColor="text1"/>
        </w:rPr>
        <w:t>.  Ray and his wife Dee felt</w:t>
      </w:r>
    </w:p>
    <w:p w14:paraId="1595A5F2" w14:textId="77777777" w:rsidR="00BF34DB" w:rsidRDefault="00707591" w:rsidP="00BF34DB">
      <w:pPr>
        <w:spacing w:after="0" w:line="240" w:lineRule="auto"/>
        <w:ind w:left="630" w:hanging="630"/>
        <w:rPr>
          <w:color w:val="000000" w:themeColor="text1"/>
        </w:rPr>
      </w:pPr>
      <w:r w:rsidRPr="005C17C9">
        <w:rPr>
          <w:color w:val="000000" w:themeColor="text1"/>
        </w:rPr>
        <w:t>that a Catholic high school was necessary, not only for people of faith, but to offer school choice within the</w:t>
      </w:r>
    </w:p>
    <w:p w14:paraId="5A457596" w14:textId="77777777" w:rsidR="00BF34DB" w:rsidRDefault="00707591" w:rsidP="00BF34DB">
      <w:pPr>
        <w:spacing w:after="0" w:line="240" w:lineRule="auto"/>
        <w:ind w:left="630" w:hanging="630"/>
        <w:rPr>
          <w:color w:val="000000" w:themeColor="text1"/>
        </w:rPr>
      </w:pPr>
      <w:r w:rsidRPr="005C17C9">
        <w:rPr>
          <w:color w:val="000000" w:themeColor="text1"/>
        </w:rPr>
        <w:t>Columbia community.</w:t>
      </w:r>
      <w:r w:rsidR="00A46725" w:rsidRPr="005C17C9">
        <w:rPr>
          <w:color w:val="000000" w:themeColor="text1"/>
        </w:rPr>
        <w:t xml:space="preserve"> </w:t>
      </w:r>
      <w:r w:rsidR="00C62601" w:rsidRPr="005C17C9">
        <w:rPr>
          <w:color w:val="000000" w:themeColor="text1"/>
        </w:rPr>
        <w:t>This award is</w:t>
      </w:r>
      <w:r w:rsidR="00DB125F" w:rsidRPr="005C17C9">
        <w:rPr>
          <w:color w:val="000000" w:themeColor="text1"/>
        </w:rPr>
        <w:t xml:space="preserve"> restricted to incoming Freshman or transfer students who are 1) registered</w:t>
      </w:r>
    </w:p>
    <w:p w14:paraId="32493781" w14:textId="77777777" w:rsidR="00BF34DB" w:rsidRDefault="00DB125F" w:rsidP="00BF34DB">
      <w:pPr>
        <w:spacing w:after="0" w:line="240" w:lineRule="auto"/>
        <w:ind w:left="630" w:hanging="630"/>
        <w:rPr>
          <w:color w:val="000000" w:themeColor="text1"/>
        </w:rPr>
      </w:pPr>
      <w:r w:rsidRPr="005C17C9">
        <w:rPr>
          <w:color w:val="000000" w:themeColor="text1"/>
        </w:rPr>
        <w:t>members of a Columbia parish and 2) graduates of a Catholic grade school in Columbia who</w:t>
      </w:r>
      <w:r w:rsidR="00C85F22" w:rsidRPr="005C17C9">
        <w:rPr>
          <w:color w:val="000000" w:themeColor="text1"/>
        </w:rPr>
        <w:t xml:space="preserve"> </w:t>
      </w:r>
      <w:r w:rsidRPr="005C17C9">
        <w:rPr>
          <w:color w:val="000000" w:themeColor="text1"/>
        </w:rPr>
        <w:t>have exhibited</w:t>
      </w:r>
      <w:r w:rsidR="00D207E8" w:rsidRPr="005C17C9">
        <w:rPr>
          <w:color w:val="000000" w:themeColor="text1"/>
        </w:rPr>
        <w:t xml:space="preserve"> some</w:t>
      </w:r>
    </w:p>
    <w:p w14:paraId="2704239B" w14:textId="00A384C0" w:rsidR="00BF34DB" w:rsidRDefault="00D207E8" w:rsidP="00BF34DB">
      <w:pPr>
        <w:spacing w:after="0" w:line="240" w:lineRule="auto"/>
        <w:ind w:left="630" w:hanging="630"/>
        <w:rPr>
          <w:color w:val="000000" w:themeColor="text1"/>
        </w:rPr>
      </w:pPr>
      <w:r w:rsidRPr="005C17C9">
        <w:rPr>
          <w:color w:val="000000" w:themeColor="text1"/>
        </w:rPr>
        <w:t>degree of financial need.  A FACTS application must be completed</w:t>
      </w:r>
      <w:r w:rsidR="00BF34DB">
        <w:rPr>
          <w:color w:val="000000" w:themeColor="text1"/>
        </w:rPr>
        <w:t xml:space="preserve">.  The </w:t>
      </w:r>
      <w:r w:rsidR="004C7EFD">
        <w:rPr>
          <w:color w:val="000000" w:themeColor="text1"/>
        </w:rPr>
        <w:t>essay should address why the</w:t>
      </w:r>
    </w:p>
    <w:p w14:paraId="6EC1D0E1" w14:textId="3E6D4B1A" w:rsidR="00C62601" w:rsidRPr="005C17C9" w:rsidRDefault="004C7EFD" w:rsidP="00A601F0">
      <w:pPr>
        <w:spacing w:after="0" w:line="240" w:lineRule="auto"/>
        <w:ind w:left="630" w:hanging="630"/>
        <w:rPr>
          <w:color w:val="000000" w:themeColor="text1"/>
        </w:rPr>
      </w:pPr>
      <w:r>
        <w:rPr>
          <w:color w:val="000000" w:themeColor="text1"/>
        </w:rPr>
        <w:t>applicant’s Catholic faith</w:t>
      </w:r>
      <w:r w:rsidR="00901FE9">
        <w:rPr>
          <w:color w:val="000000" w:themeColor="text1"/>
        </w:rPr>
        <w:t xml:space="preserve"> </w:t>
      </w:r>
      <w:r>
        <w:rPr>
          <w:color w:val="000000" w:themeColor="text1"/>
        </w:rPr>
        <w:t>and continuing their faith-based education at the high school leve</w:t>
      </w:r>
      <w:r w:rsidR="00BF34DB">
        <w:rPr>
          <w:color w:val="000000" w:themeColor="text1"/>
        </w:rPr>
        <w:t>l</w:t>
      </w:r>
      <w:r>
        <w:rPr>
          <w:color w:val="000000" w:themeColor="text1"/>
        </w:rPr>
        <w:t xml:space="preserve"> is</w:t>
      </w:r>
      <w:r w:rsidR="00A601F0">
        <w:rPr>
          <w:color w:val="000000" w:themeColor="text1"/>
        </w:rPr>
        <w:t xml:space="preserve"> </w:t>
      </w:r>
      <w:r>
        <w:rPr>
          <w:color w:val="000000" w:themeColor="text1"/>
        </w:rPr>
        <w:t>important</w:t>
      </w:r>
      <w:r w:rsidR="00D207E8" w:rsidRPr="005C17C9">
        <w:rPr>
          <w:color w:val="000000" w:themeColor="text1"/>
        </w:rPr>
        <w:t xml:space="preserve">. </w:t>
      </w:r>
    </w:p>
    <w:p w14:paraId="1C774BD7" w14:textId="77777777" w:rsidR="00417AF7" w:rsidRPr="002F3E36" w:rsidRDefault="00417AF7" w:rsidP="00BF34DB">
      <w:pPr>
        <w:spacing w:after="0" w:line="240" w:lineRule="auto"/>
        <w:ind w:left="630" w:hanging="630"/>
        <w:rPr>
          <w:color w:val="000000" w:themeColor="text1"/>
          <w:sz w:val="16"/>
          <w:szCs w:val="16"/>
        </w:rPr>
      </w:pPr>
    </w:p>
    <w:p w14:paraId="744D5308" w14:textId="77777777" w:rsidR="00BF34DB" w:rsidRDefault="00C62601" w:rsidP="00BF34DB">
      <w:pPr>
        <w:spacing w:after="0" w:line="240" w:lineRule="auto"/>
        <w:ind w:left="630" w:hanging="630"/>
        <w:rPr>
          <w:color w:val="000000" w:themeColor="text1"/>
        </w:rPr>
      </w:pPr>
      <w:r w:rsidRPr="005C17C9">
        <w:rPr>
          <w:b/>
          <w:color w:val="000000" w:themeColor="text1"/>
        </w:rPr>
        <w:t>Wanda Winter Memorial Scholarship</w:t>
      </w:r>
      <w:r w:rsidR="00D207E8" w:rsidRPr="005C17C9">
        <w:rPr>
          <w:color w:val="000000" w:themeColor="text1"/>
        </w:rPr>
        <w:t xml:space="preserve">:  </w:t>
      </w:r>
      <w:r w:rsidR="00707591" w:rsidRPr="005C17C9">
        <w:rPr>
          <w:color w:val="000000" w:themeColor="text1"/>
        </w:rPr>
        <w:t>Gary Winter established this award in honor of his late wife, a person of</w:t>
      </w:r>
    </w:p>
    <w:p w14:paraId="27A20100" w14:textId="77777777" w:rsidR="00BF34DB" w:rsidRDefault="00707591" w:rsidP="00BF34DB">
      <w:pPr>
        <w:spacing w:after="0" w:line="240" w:lineRule="auto"/>
        <w:ind w:left="630" w:hanging="630"/>
        <w:rPr>
          <w:color w:val="000000" w:themeColor="text1"/>
        </w:rPr>
      </w:pPr>
      <w:r w:rsidRPr="005C17C9">
        <w:rPr>
          <w:color w:val="000000" w:themeColor="text1"/>
        </w:rPr>
        <w:t xml:space="preserve">tremendous faith, who was a devoted partner, mother, and nurse. </w:t>
      </w:r>
      <w:r w:rsidR="00D207E8" w:rsidRPr="005C17C9">
        <w:rPr>
          <w:color w:val="000000" w:themeColor="text1"/>
        </w:rPr>
        <w:t xml:space="preserve"> </w:t>
      </w:r>
      <w:r w:rsidR="00C62601" w:rsidRPr="005C17C9">
        <w:rPr>
          <w:color w:val="000000" w:themeColor="text1"/>
        </w:rPr>
        <w:t>This award is</w:t>
      </w:r>
      <w:r w:rsidR="00175521" w:rsidRPr="005C17C9">
        <w:rPr>
          <w:color w:val="000000" w:themeColor="text1"/>
        </w:rPr>
        <w:t xml:space="preserve"> </w:t>
      </w:r>
      <w:r w:rsidR="00C62601" w:rsidRPr="005C17C9">
        <w:rPr>
          <w:color w:val="000000" w:themeColor="text1"/>
        </w:rPr>
        <w:t>intended to support incoming or</w:t>
      </w:r>
    </w:p>
    <w:p w14:paraId="4CD96256" w14:textId="77777777" w:rsidR="00BF34DB" w:rsidRDefault="00C62601" w:rsidP="00BF34DB">
      <w:pPr>
        <w:spacing w:after="0" w:line="240" w:lineRule="auto"/>
        <w:ind w:left="630" w:hanging="630"/>
      </w:pPr>
      <w:r w:rsidRPr="005C17C9">
        <w:rPr>
          <w:color w:val="000000" w:themeColor="text1"/>
        </w:rPr>
        <w:t>returning students who</w:t>
      </w:r>
      <w:r w:rsidR="00C85F22" w:rsidRPr="005C17C9">
        <w:rPr>
          <w:color w:val="000000" w:themeColor="text1"/>
        </w:rPr>
        <w:t xml:space="preserve"> exhibit</w:t>
      </w:r>
      <w:r w:rsidRPr="005C17C9">
        <w:rPr>
          <w:color w:val="000000" w:themeColor="text1"/>
        </w:rPr>
        <w:t xml:space="preserve"> s</w:t>
      </w:r>
      <w:r w:rsidR="00175521" w:rsidRPr="005C17C9">
        <w:rPr>
          <w:color w:val="000000" w:themeColor="text1"/>
        </w:rPr>
        <w:t xml:space="preserve">ome degree of financial need.  </w:t>
      </w:r>
      <w:r w:rsidRPr="005C17C9">
        <w:rPr>
          <w:color w:val="000000" w:themeColor="text1"/>
        </w:rPr>
        <w:t xml:space="preserve">Preference will be </w:t>
      </w:r>
      <w:r w:rsidRPr="004C7EFD">
        <w:t>given to students who 1) are</w:t>
      </w:r>
    </w:p>
    <w:p w14:paraId="38095299" w14:textId="77777777" w:rsidR="00BF34DB" w:rsidRDefault="00C62601" w:rsidP="00BF34DB">
      <w:pPr>
        <w:spacing w:after="0" w:line="240" w:lineRule="auto"/>
        <w:ind w:left="630" w:hanging="630"/>
      </w:pPr>
      <w:r w:rsidRPr="004C7EFD">
        <w:t xml:space="preserve">discerning a religious order or 2) are the son/daughter of a veteran. </w:t>
      </w:r>
      <w:r w:rsidR="00D207E8" w:rsidRPr="004C7EFD">
        <w:t>A FACTS application must</w:t>
      </w:r>
      <w:r w:rsidR="00175521" w:rsidRPr="004C7EFD">
        <w:t xml:space="preserve"> </w:t>
      </w:r>
      <w:r w:rsidR="00D207E8" w:rsidRPr="004C7EFD">
        <w:t>be completed</w:t>
      </w:r>
      <w:r w:rsidR="004C7EFD" w:rsidRPr="004C7EFD">
        <w:t xml:space="preserve"> and</w:t>
      </w:r>
    </w:p>
    <w:p w14:paraId="39F7D3CB" w14:textId="77777777" w:rsidR="00BF34DB" w:rsidRDefault="004C7EFD" w:rsidP="00BF34DB">
      <w:pPr>
        <w:spacing w:after="0" w:line="240" w:lineRule="auto"/>
        <w:ind w:left="630" w:hanging="630"/>
      </w:pPr>
      <w:r w:rsidRPr="004C7EFD">
        <w:t>the essay should address the specific preferential criteria outlined above (if applicable), and explain why attending</w:t>
      </w:r>
    </w:p>
    <w:p w14:paraId="27A53393" w14:textId="5428BD6D" w:rsidR="00C62601" w:rsidRPr="005C17C9" w:rsidRDefault="004C7EFD" w:rsidP="00BF34DB">
      <w:pPr>
        <w:spacing w:after="0" w:line="240" w:lineRule="auto"/>
        <w:ind w:left="630" w:hanging="630"/>
        <w:rPr>
          <w:color w:val="000000" w:themeColor="text1"/>
        </w:rPr>
      </w:pPr>
      <w:r w:rsidRPr="004C7EFD">
        <w:t>Tolton Catholic is important to you.</w:t>
      </w:r>
    </w:p>
    <w:p w14:paraId="07B85849" w14:textId="77777777" w:rsidR="00417AF7" w:rsidRPr="002F3E36" w:rsidRDefault="00417AF7" w:rsidP="00BF34DB">
      <w:pPr>
        <w:spacing w:after="0" w:line="240" w:lineRule="auto"/>
        <w:ind w:left="630" w:hanging="630"/>
        <w:outlineLvl w:val="0"/>
        <w:rPr>
          <w:color w:val="000000" w:themeColor="text1"/>
          <w:sz w:val="16"/>
          <w:szCs w:val="16"/>
        </w:rPr>
      </w:pPr>
    </w:p>
    <w:p w14:paraId="6B1D40B6" w14:textId="77777777" w:rsidR="00BF34DB" w:rsidRPr="00E42FF4" w:rsidRDefault="00635F53" w:rsidP="00BF34DB">
      <w:pPr>
        <w:spacing w:after="0" w:line="240" w:lineRule="auto"/>
        <w:ind w:left="630" w:hanging="630"/>
      </w:pPr>
      <w:r w:rsidRPr="00E42FF4">
        <w:rPr>
          <w:b/>
        </w:rPr>
        <w:t>Glen Dale</w:t>
      </w:r>
      <w:r w:rsidR="00025D7B" w:rsidRPr="00E42FF4">
        <w:rPr>
          <w:b/>
        </w:rPr>
        <w:t xml:space="preserve"> Scholarship</w:t>
      </w:r>
      <w:r w:rsidR="00175521" w:rsidRPr="00E42FF4">
        <w:t xml:space="preserve">:  </w:t>
      </w:r>
      <w:r w:rsidR="00C62601" w:rsidRPr="00E42FF4">
        <w:t xml:space="preserve">This award is intended for students with a </w:t>
      </w:r>
      <w:r w:rsidR="00C62601" w:rsidRPr="00E42FF4">
        <w:rPr>
          <w:bCs/>
        </w:rPr>
        <w:t xml:space="preserve">high degree of financial need.  </w:t>
      </w:r>
      <w:r w:rsidR="00025D7B" w:rsidRPr="00E42FF4">
        <w:t>Preference will</w:t>
      </w:r>
    </w:p>
    <w:p w14:paraId="2FD7E338" w14:textId="77777777" w:rsidR="00BF34DB" w:rsidRPr="00E42FF4" w:rsidRDefault="00025D7B" w:rsidP="00BF34DB">
      <w:pPr>
        <w:spacing w:after="0" w:line="240" w:lineRule="auto"/>
        <w:ind w:left="630" w:hanging="630"/>
      </w:pPr>
      <w:r w:rsidRPr="00E42FF4">
        <w:t>be given to students who 1) are experiencing, or recently experienced, a significant family hardship that caused a</w:t>
      </w:r>
    </w:p>
    <w:p w14:paraId="01F8F3EC" w14:textId="0C27341B" w:rsidR="00BF34DB" w:rsidRPr="00E42FF4" w:rsidRDefault="00025D7B" w:rsidP="00BF34DB">
      <w:pPr>
        <w:spacing w:after="0" w:line="240" w:lineRule="auto"/>
        <w:ind w:left="630" w:hanging="630"/>
      </w:pPr>
      <w:r w:rsidRPr="00E42FF4">
        <w:t>negative impact on the family finances (illness</w:t>
      </w:r>
      <w:r w:rsidR="00D121F3">
        <w:t>/disability</w:t>
      </w:r>
      <w:r w:rsidRPr="00E42FF4">
        <w:t>, death in the family, loss of a parent’s job, etc.) or 2) are</w:t>
      </w:r>
    </w:p>
    <w:p w14:paraId="30BFEEFD" w14:textId="77777777" w:rsidR="0095016F" w:rsidRDefault="00025D7B" w:rsidP="0095016F">
      <w:pPr>
        <w:spacing w:after="0" w:line="240" w:lineRule="auto"/>
        <w:ind w:left="630" w:hanging="630"/>
      </w:pPr>
      <w:r w:rsidRPr="00E42FF4">
        <w:t xml:space="preserve">the son/daughter of a veteran. </w:t>
      </w:r>
      <w:r w:rsidR="00B53442" w:rsidRPr="00E42FF4">
        <w:t xml:space="preserve">  Note:  these are preferences only</w:t>
      </w:r>
      <w:r w:rsidR="0095016F">
        <w:t xml:space="preserve">; </w:t>
      </w:r>
      <w:r w:rsidR="00635F53" w:rsidRPr="00E42FF4">
        <w:t>a</w:t>
      </w:r>
      <w:r w:rsidR="00B53442" w:rsidRPr="00E42FF4">
        <w:t>ny student</w:t>
      </w:r>
      <w:r w:rsidR="0095016F">
        <w:t xml:space="preserve"> </w:t>
      </w:r>
      <w:r w:rsidR="00B53442" w:rsidRPr="00E42FF4">
        <w:t xml:space="preserve">with particularly high need is eligible. </w:t>
      </w:r>
    </w:p>
    <w:p w14:paraId="2E50992C" w14:textId="77777777" w:rsidR="0095016F" w:rsidRDefault="00D207E8" w:rsidP="0095016F">
      <w:pPr>
        <w:spacing w:after="0" w:line="240" w:lineRule="auto"/>
        <w:ind w:left="630" w:hanging="630"/>
      </w:pPr>
      <w:r w:rsidRPr="00E42FF4">
        <w:t>A FACTS application must be completed</w:t>
      </w:r>
      <w:r w:rsidR="0095016F">
        <w:t>;</w:t>
      </w:r>
      <w:r w:rsidR="00635F53" w:rsidRPr="00E42FF4">
        <w:t xml:space="preserve"> essay should address the</w:t>
      </w:r>
      <w:r w:rsidR="0095016F">
        <w:t xml:space="preserve"> </w:t>
      </w:r>
      <w:r w:rsidR="00635F53" w:rsidRPr="00E42FF4">
        <w:t>specific preferential criteria outlined above</w:t>
      </w:r>
    </w:p>
    <w:p w14:paraId="5658D916" w14:textId="5E925195" w:rsidR="0095016F" w:rsidRDefault="00635F53" w:rsidP="0095016F">
      <w:pPr>
        <w:spacing w:after="0" w:line="240" w:lineRule="auto"/>
        <w:ind w:left="630" w:hanging="630"/>
      </w:pPr>
      <w:r w:rsidRPr="00E42FF4">
        <w:t>(</w:t>
      </w:r>
      <w:r w:rsidR="00D121F3">
        <w:t>hardship situation or veteran status, if applicable)</w:t>
      </w:r>
      <w:r w:rsidRPr="00E42FF4">
        <w:t>,</w:t>
      </w:r>
      <w:r w:rsidR="00D121F3">
        <w:t xml:space="preserve"> explain how those</w:t>
      </w:r>
      <w:r w:rsidR="0095016F">
        <w:t xml:space="preserve"> </w:t>
      </w:r>
      <w:r w:rsidR="00D121F3">
        <w:t xml:space="preserve">factors have influenced their young life and </w:t>
      </w:r>
      <w:r w:rsidR="0095016F">
        <w:t>–</w:t>
      </w:r>
      <w:r w:rsidR="00D121F3">
        <w:t xml:space="preserve"> in</w:t>
      </w:r>
    </w:p>
    <w:p w14:paraId="461F9FBE" w14:textId="5D246BDC" w:rsidR="00025D7B" w:rsidRPr="00E42FF4" w:rsidRDefault="00D121F3" w:rsidP="0095016F">
      <w:pPr>
        <w:spacing w:after="0" w:line="240" w:lineRule="auto"/>
        <w:ind w:left="630" w:hanging="630"/>
      </w:pPr>
      <w:r>
        <w:t xml:space="preserve">the case of hardship </w:t>
      </w:r>
      <w:r w:rsidR="0095016F">
        <w:t>–</w:t>
      </w:r>
      <w:r>
        <w:t xml:space="preserve"> what they’ve done to overcome</w:t>
      </w:r>
      <w:r w:rsidR="0095016F">
        <w:t xml:space="preserve"> </w:t>
      </w:r>
      <w:r>
        <w:t>challenges to continue to thrive in school and at home.</w:t>
      </w:r>
    </w:p>
    <w:p w14:paraId="2F4145FA" w14:textId="77777777" w:rsidR="00C10112" w:rsidRPr="002F3E36" w:rsidRDefault="00C10112" w:rsidP="00F2090A">
      <w:pPr>
        <w:spacing w:after="0" w:line="240" w:lineRule="auto"/>
        <w:rPr>
          <w:sz w:val="16"/>
          <w:szCs w:val="16"/>
        </w:rPr>
      </w:pPr>
    </w:p>
    <w:p w14:paraId="10ECCDDC" w14:textId="77777777" w:rsidR="00BF34DB" w:rsidRPr="00EA2B62" w:rsidRDefault="00182AFC" w:rsidP="00BF34DB">
      <w:pPr>
        <w:spacing w:after="0" w:line="240" w:lineRule="auto"/>
        <w:ind w:left="630" w:hanging="630"/>
      </w:pPr>
      <w:r w:rsidRPr="00EA2B62">
        <w:rPr>
          <w:b/>
        </w:rPr>
        <w:t>John &amp; Dolly Kadlec Scholarship</w:t>
      </w:r>
      <w:r w:rsidR="00C10112" w:rsidRPr="00EA2B62">
        <w:t xml:space="preserve">: </w:t>
      </w:r>
      <w:r w:rsidRPr="00EA2B62">
        <w:t xml:space="preserve"> John Kadle</w:t>
      </w:r>
      <w:r w:rsidR="00FC075C" w:rsidRPr="00EA2B62">
        <w:t>c</w:t>
      </w:r>
      <w:r w:rsidRPr="00EA2B62">
        <w:t xml:space="preserve"> (also known as “Mr. Mizzou”) and his wife, Dolly, were always</w:t>
      </w:r>
    </w:p>
    <w:p w14:paraId="203A7389" w14:textId="77777777" w:rsidR="00BF34DB" w:rsidRPr="00EA2B62" w:rsidRDefault="00182AFC" w:rsidP="00BF34DB">
      <w:pPr>
        <w:spacing w:after="0" w:line="240" w:lineRule="auto"/>
        <w:ind w:left="630" w:hanging="630"/>
      </w:pPr>
      <w:r w:rsidRPr="00EA2B62">
        <w:t xml:space="preserve">eager to help those around them and were early supporters of the effort to establish Tolton Catholic high school. </w:t>
      </w:r>
      <w:r w:rsidR="00FC075C" w:rsidRPr="00EA2B62">
        <w:t xml:space="preserve"> </w:t>
      </w:r>
    </w:p>
    <w:p w14:paraId="7F7F881E" w14:textId="77777777" w:rsidR="00BF34DB" w:rsidRPr="00EA2B62" w:rsidRDefault="00BF34DB" w:rsidP="00BF34DB">
      <w:pPr>
        <w:spacing w:after="0" w:line="240" w:lineRule="auto"/>
        <w:ind w:left="630" w:hanging="630"/>
      </w:pPr>
      <w:r w:rsidRPr="00EA2B62">
        <w:t>T</w:t>
      </w:r>
      <w:r w:rsidR="00FC075C" w:rsidRPr="00EA2B62">
        <w:t xml:space="preserve">his scholarship fund was established to honor their life-long example of generosity and strong faith in God. </w:t>
      </w:r>
      <w:r w:rsidR="00182AFC" w:rsidRPr="00EA2B62">
        <w:t>In</w:t>
      </w:r>
    </w:p>
    <w:p w14:paraId="0F5F8CE2" w14:textId="77777777" w:rsidR="00EA2B62" w:rsidRPr="00EA2B62" w:rsidRDefault="00182AFC" w:rsidP="00BF34DB">
      <w:pPr>
        <w:spacing w:after="0" w:line="240" w:lineRule="auto"/>
        <w:ind w:left="630" w:hanging="630"/>
      </w:pPr>
      <w:r w:rsidRPr="00EA2B62">
        <w:t xml:space="preserve">your essay, please share </w:t>
      </w:r>
      <w:r w:rsidR="00C10112" w:rsidRPr="00EA2B62">
        <w:t xml:space="preserve">your </w:t>
      </w:r>
      <w:r w:rsidRPr="00EA2B62">
        <w:t>personal and career goals</w:t>
      </w:r>
      <w:r w:rsidR="00EA2B62" w:rsidRPr="00EA2B62">
        <w:t xml:space="preserve"> and the role faith plays in your life and learning</w:t>
      </w:r>
      <w:r w:rsidRPr="00EA2B62">
        <w:t>. If</w:t>
      </w:r>
    </w:p>
    <w:p w14:paraId="34531F2C" w14:textId="77777777" w:rsidR="00EA2B62" w:rsidRPr="00EA2B62" w:rsidRDefault="00182AFC" w:rsidP="00EA2B62">
      <w:pPr>
        <w:spacing w:after="0" w:line="240" w:lineRule="auto"/>
        <w:ind w:left="630" w:hanging="630"/>
      </w:pPr>
      <w:r w:rsidRPr="00EA2B62">
        <w:t xml:space="preserve">applying for the need-based award, please </w:t>
      </w:r>
      <w:r w:rsidR="00EA2B62" w:rsidRPr="00EA2B62">
        <w:t xml:space="preserve">also </w:t>
      </w:r>
      <w:r w:rsidRPr="00EA2B62">
        <w:t>elaborate</w:t>
      </w:r>
      <w:r w:rsidR="00EA2B62" w:rsidRPr="00EA2B62">
        <w:t xml:space="preserve"> </w:t>
      </w:r>
      <w:r w:rsidRPr="00EA2B62">
        <w:t>on any relevant situation that directly impacts your</w:t>
      </w:r>
    </w:p>
    <w:p w14:paraId="5D5D05DB" w14:textId="77777777" w:rsidR="00EA2B62" w:rsidRPr="00EA2B62" w:rsidRDefault="00182AFC" w:rsidP="00EA2B62">
      <w:pPr>
        <w:spacing w:after="0" w:line="240" w:lineRule="auto"/>
        <w:ind w:left="630" w:hanging="630"/>
      </w:pPr>
      <w:r w:rsidRPr="00EA2B62">
        <w:t>fami</w:t>
      </w:r>
      <w:r w:rsidR="00EA2B62" w:rsidRPr="00EA2B62">
        <w:t xml:space="preserve">ly’s </w:t>
      </w:r>
      <w:r w:rsidRPr="00EA2B62">
        <w:t>ability to afford Catholic school tuition</w:t>
      </w:r>
      <w:r w:rsidR="00EA2B62" w:rsidRPr="00EA2B62">
        <w:t xml:space="preserve"> and complete a</w:t>
      </w:r>
      <w:r w:rsidRPr="00EA2B62">
        <w:t xml:space="preserve"> FACTS application</w:t>
      </w:r>
      <w:r w:rsidR="00EA2B62" w:rsidRPr="00EA2B62">
        <w:t xml:space="preserve">. If </w:t>
      </w:r>
      <w:r w:rsidRPr="00EA2B62">
        <w:t>applying for the merit-based</w:t>
      </w:r>
    </w:p>
    <w:p w14:paraId="198C7998" w14:textId="77777777" w:rsidR="00EA2B62" w:rsidRPr="00EA2B62" w:rsidRDefault="00182AFC" w:rsidP="00EA2B62">
      <w:pPr>
        <w:spacing w:after="0" w:line="240" w:lineRule="auto"/>
        <w:ind w:left="630" w:hanging="630"/>
      </w:pPr>
      <w:r w:rsidRPr="00EA2B62">
        <w:t>award, please</w:t>
      </w:r>
      <w:r w:rsidR="00EA2B62" w:rsidRPr="00EA2B62">
        <w:t xml:space="preserve"> expand</w:t>
      </w:r>
      <w:r w:rsidRPr="00EA2B62">
        <w:t xml:space="preserve"> on your personal</w:t>
      </w:r>
      <w:r w:rsidR="00EA2B62" w:rsidRPr="00EA2B62">
        <w:t xml:space="preserve"> </w:t>
      </w:r>
      <w:r w:rsidRPr="00EA2B62">
        <w:t>accomplishments in the classroom and in your</w:t>
      </w:r>
      <w:r w:rsidR="00EA2B62" w:rsidRPr="00EA2B62">
        <w:t xml:space="preserve"> </w:t>
      </w:r>
      <w:r w:rsidRPr="00EA2B62">
        <w:t>extracurricular activities</w:t>
      </w:r>
    </w:p>
    <w:p w14:paraId="7BD3A5BC" w14:textId="77777777" w:rsidR="00F2090A" w:rsidRDefault="00182AFC" w:rsidP="00EA2B62">
      <w:pPr>
        <w:spacing w:after="0" w:line="240" w:lineRule="auto"/>
        <w:ind w:left="630" w:hanging="630"/>
      </w:pPr>
      <w:r w:rsidRPr="00EA2B62">
        <w:t>thus far and how these accomplishments</w:t>
      </w:r>
      <w:r w:rsidR="00EA2B62" w:rsidRPr="00EA2B62">
        <w:t xml:space="preserve"> </w:t>
      </w:r>
      <w:r w:rsidRPr="00EA2B62">
        <w:t>are preparing you to meet your life goals</w:t>
      </w:r>
      <w:r w:rsidR="00FC075C" w:rsidRPr="00EA2B62">
        <w:t xml:space="preserve"> and</w:t>
      </w:r>
      <w:r w:rsidR="00EA2B62" w:rsidRPr="00EA2B62">
        <w:t xml:space="preserve"> </w:t>
      </w:r>
      <w:r w:rsidR="00FC075C" w:rsidRPr="00EA2B62">
        <w:t>serve the greater good</w:t>
      </w:r>
      <w:r w:rsidRPr="00EA2B62">
        <w:t xml:space="preserve">. </w:t>
      </w:r>
    </w:p>
    <w:p w14:paraId="2A278E6C" w14:textId="77777777" w:rsidR="00F2090A" w:rsidRPr="002F3E36" w:rsidRDefault="00F2090A" w:rsidP="00EA2B62">
      <w:pPr>
        <w:spacing w:after="0" w:line="240" w:lineRule="auto"/>
        <w:ind w:left="630" w:hanging="630"/>
        <w:rPr>
          <w:sz w:val="16"/>
          <w:szCs w:val="16"/>
        </w:rPr>
      </w:pPr>
    </w:p>
    <w:p w14:paraId="4A8F8A9E" w14:textId="77777777" w:rsidR="00F2090A" w:rsidRDefault="00F2090A" w:rsidP="00F2090A">
      <w:pPr>
        <w:spacing w:after="0" w:line="240" w:lineRule="auto"/>
        <w:ind w:left="630" w:hanging="630"/>
        <w:rPr>
          <w:color w:val="000000" w:themeColor="text1"/>
        </w:rPr>
      </w:pPr>
      <w:r w:rsidRPr="005C17C9">
        <w:rPr>
          <w:b/>
          <w:color w:val="000000" w:themeColor="text1"/>
        </w:rPr>
        <w:t>Giangiacomo Family Scholarship</w:t>
      </w:r>
      <w:r w:rsidRPr="005C17C9">
        <w:rPr>
          <w:color w:val="000000" w:themeColor="text1"/>
        </w:rPr>
        <w:t>:  This award was established to honor the memory of Dr. Joseph Giangiacomo,</w:t>
      </w:r>
    </w:p>
    <w:p w14:paraId="7FC5BC61" w14:textId="77777777" w:rsidR="00F2090A" w:rsidRDefault="00F2090A" w:rsidP="00F2090A">
      <w:pPr>
        <w:spacing w:after="0" w:line="240" w:lineRule="auto"/>
        <w:ind w:left="630" w:hanging="630"/>
        <w:rPr>
          <w:bCs/>
          <w:color w:val="000000" w:themeColor="text1"/>
        </w:rPr>
      </w:pPr>
      <w:r w:rsidRPr="005C17C9">
        <w:rPr>
          <w:color w:val="000000" w:themeColor="text1"/>
        </w:rPr>
        <w:t xml:space="preserve">devoted family man and respected physician.  The award is intended for students with a </w:t>
      </w:r>
      <w:r w:rsidRPr="005C17C9">
        <w:rPr>
          <w:bCs/>
          <w:color w:val="000000" w:themeColor="text1"/>
        </w:rPr>
        <w:t>high degree of financial</w:t>
      </w:r>
    </w:p>
    <w:p w14:paraId="5FD8C9D3" w14:textId="77777777" w:rsidR="00F2090A" w:rsidRDefault="00F2090A" w:rsidP="00F2090A">
      <w:pPr>
        <w:spacing w:after="0" w:line="240" w:lineRule="auto"/>
        <w:ind w:left="630" w:hanging="630"/>
        <w:rPr>
          <w:color w:val="000000" w:themeColor="text1"/>
        </w:rPr>
      </w:pPr>
      <w:r w:rsidRPr="005C17C9">
        <w:rPr>
          <w:bCs/>
          <w:color w:val="000000" w:themeColor="text1"/>
        </w:rPr>
        <w:t xml:space="preserve">need.  </w:t>
      </w:r>
      <w:r w:rsidRPr="005C17C9">
        <w:rPr>
          <w:color w:val="000000" w:themeColor="text1"/>
        </w:rPr>
        <w:t>Preference will be given to students who 1) are experiencing, or recently experienced, a significant family</w:t>
      </w:r>
    </w:p>
    <w:p w14:paraId="1AC395C5" w14:textId="77777777" w:rsidR="00F2090A" w:rsidRDefault="00F2090A" w:rsidP="00F2090A">
      <w:pPr>
        <w:spacing w:after="0" w:line="240" w:lineRule="auto"/>
        <w:ind w:left="630" w:hanging="630"/>
        <w:rPr>
          <w:color w:val="000000" w:themeColor="text1"/>
        </w:rPr>
      </w:pPr>
      <w:r w:rsidRPr="005C17C9">
        <w:rPr>
          <w:color w:val="000000" w:themeColor="text1"/>
        </w:rPr>
        <w:t>hardship that caused a negative impact on the family finances (extended illness, death in the family, loss of a</w:t>
      </w:r>
    </w:p>
    <w:p w14:paraId="3152D351" w14:textId="77777777" w:rsidR="0095016F" w:rsidRDefault="00F2090A" w:rsidP="0095016F">
      <w:pPr>
        <w:spacing w:after="0" w:line="240" w:lineRule="auto"/>
        <w:ind w:left="630" w:hanging="630"/>
        <w:rPr>
          <w:color w:val="000000" w:themeColor="text1"/>
        </w:rPr>
      </w:pPr>
      <w:r w:rsidRPr="005C17C9">
        <w:rPr>
          <w:color w:val="000000" w:themeColor="text1"/>
        </w:rPr>
        <w:t>parent’s job, etc.) or 2) who come from a multi-student family.   Note:  these are preferences only</w:t>
      </w:r>
      <w:r w:rsidR="0095016F">
        <w:rPr>
          <w:color w:val="000000" w:themeColor="text1"/>
        </w:rPr>
        <w:t>; any high-need</w:t>
      </w:r>
    </w:p>
    <w:p w14:paraId="3F8AA06A" w14:textId="77777777" w:rsidR="0095016F" w:rsidRDefault="0095016F" w:rsidP="0095016F">
      <w:pPr>
        <w:spacing w:after="0" w:line="240" w:lineRule="auto"/>
        <w:ind w:left="630" w:hanging="630"/>
        <w:rPr>
          <w:color w:val="000000" w:themeColor="text1"/>
        </w:rPr>
      </w:pPr>
      <w:r>
        <w:rPr>
          <w:color w:val="000000" w:themeColor="text1"/>
        </w:rPr>
        <w:t>student is eligible.</w:t>
      </w:r>
      <w:r w:rsidR="00F2090A" w:rsidRPr="005C17C9">
        <w:rPr>
          <w:color w:val="000000" w:themeColor="text1"/>
        </w:rPr>
        <w:t xml:space="preserve"> A FACTS application must be completed</w:t>
      </w:r>
      <w:r w:rsidR="00F2090A">
        <w:rPr>
          <w:color w:val="000000" w:themeColor="text1"/>
        </w:rPr>
        <w:t xml:space="preserve"> and applicant’s essay</w:t>
      </w:r>
      <w:r>
        <w:rPr>
          <w:color w:val="000000" w:themeColor="text1"/>
        </w:rPr>
        <w:t xml:space="preserve"> </w:t>
      </w:r>
      <w:r w:rsidR="00F2090A">
        <w:rPr>
          <w:color w:val="000000" w:themeColor="text1"/>
        </w:rPr>
        <w:t>should address the issues impacting</w:t>
      </w:r>
    </w:p>
    <w:p w14:paraId="03FE09D9" w14:textId="77777777" w:rsidR="0095016F" w:rsidRDefault="00F2090A" w:rsidP="0095016F">
      <w:pPr>
        <w:spacing w:after="0" w:line="240" w:lineRule="auto"/>
        <w:ind w:left="630" w:hanging="630"/>
        <w:rPr>
          <w:color w:val="000000" w:themeColor="text1"/>
        </w:rPr>
      </w:pPr>
      <w:r>
        <w:rPr>
          <w:color w:val="000000" w:themeColor="text1"/>
        </w:rPr>
        <w:t>family finances and explain why attending Tolton Catholic is a priority for the</w:t>
      </w:r>
      <w:r w:rsidR="0095016F">
        <w:rPr>
          <w:color w:val="000000" w:themeColor="text1"/>
        </w:rPr>
        <w:t xml:space="preserve"> </w:t>
      </w:r>
      <w:r>
        <w:rPr>
          <w:color w:val="000000" w:themeColor="text1"/>
        </w:rPr>
        <w:t>applicant and their family despite the</w:t>
      </w:r>
    </w:p>
    <w:p w14:paraId="43BC081F" w14:textId="43E6B016" w:rsidR="00F2090A" w:rsidRDefault="00F2090A" w:rsidP="0095016F">
      <w:pPr>
        <w:spacing w:after="0" w:line="240" w:lineRule="auto"/>
        <w:ind w:left="630" w:hanging="630"/>
        <w:rPr>
          <w:color w:val="000000" w:themeColor="text1"/>
        </w:rPr>
      </w:pPr>
      <w:r>
        <w:rPr>
          <w:color w:val="000000" w:themeColor="text1"/>
        </w:rPr>
        <w:t>financial challenge(s)</w:t>
      </w:r>
      <w:r w:rsidRPr="005C17C9">
        <w:rPr>
          <w:color w:val="000000" w:themeColor="text1"/>
        </w:rPr>
        <w:t xml:space="preserve">. </w:t>
      </w:r>
    </w:p>
    <w:p w14:paraId="13A1E9F9" w14:textId="4599BD8A" w:rsidR="00BB23E0" w:rsidRPr="002F3E36" w:rsidRDefault="00BB23E0" w:rsidP="00F2090A">
      <w:pPr>
        <w:spacing w:after="0" w:line="240" w:lineRule="auto"/>
        <w:ind w:left="630" w:hanging="630"/>
        <w:rPr>
          <w:color w:val="000000" w:themeColor="text1"/>
          <w:sz w:val="16"/>
          <w:szCs w:val="16"/>
        </w:rPr>
      </w:pPr>
    </w:p>
    <w:p w14:paraId="20498288" w14:textId="77777777" w:rsidR="00A601F0" w:rsidRDefault="00BB23E0" w:rsidP="00A601F0">
      <w:pPr>
        <w:spacing w:after="0" w:line="240" w:lineRule="auto"/>
        <w:ind w:left="630" w:hanging="630"/>
        <w:rPr>
          <w:color w:val="000000" w:themeColor="text1"/>
        </w:rPr>
      </w:pPr>
      <w:r w:rsidRPr="00A601F0">
        <w:rPr>
          <w:b/>
          <w:color w:val="000000" w:themeColor="text1"/>
        </w:rPr>
        <w:t xml:space="preserve">Tom and Shirley Austin </w:t>
      </w:r>
      <w:r w:rsidR="00A601F0">
        <w:rPr>
          <w:b/>
          <w:color w:val="000000" w:themeColor="text1"/>
        </w:rPr>
        <w:t xml:space="preserve">Memorial </w:t>
      </w:r>
      <w:r w:rsidRPr="00A601F0">
        <w:rPr>
          <w:b/>
          <w:color w:val="000000" w:themeColor="text1"/>
        </w:rPr>
        <w:t>Scholarship</w:t>
      </w:r>
      <w:r w:rsidR="00A601F0">
        <w:rPr>
          <w:color w:val="000000" w:themeColor="text1"/>
        </w:rPr>
        <w:t>:</w:t>
      </w:r>
      <w:r w:rsidRPr="00BB23E0">
        <w:rPr>
          <w:color w:val="000000" w:themeColor="text1"/>
        </w:rPr>
        <w:t xml:space="preserve"> Tom attended Catholic school through 8th grade and th</w:t>
      </w:r>
      <w:r w:rsidR="00A601F0">
        <w:rPr>
          <w:color w:val="000000" w:themeColor="text1"/>
        </w:rPr>
        <w:t>ought i</w:t>
      </w:r>
      <w:r w:rsidRPr="00BB23E0">
        <w:rPr>
          <w:color w:val="000000" w:themeColor="text1"/>
        </w:rPr>
        <w:t>t</w:t>
      </w:r>
    </w:p>
    <w:p w14:paraId="32F781D9" w14:textId="115FB904" w:rsidR="00A601F0" w:rsidRDefault="00BB23E0" w:rsidP="00A601F0">
      <w:pPr>
        <w:spacing w:after="0" w:line="240" w:lineRule="auto"/>
        <w:ind w:left="630" w:hanging="630"/>
        <w:rPr>
          <w:color w:val="000000" w:themeColor="text1"/>
        </w:rPr>
      </w:pPr>
      <w:r w:rsidRPr="00BB23E0">
        <w:rPr>
          <w:color w:val="000000" w:themeColor="text1"/>
        </w:rPr>
        <w:t>had</w:t>
      </w:r>
      <w:r w:rsidR="00A601F0">
        <w:rPr>
          <w:color w:val="000000" w:themeColor="text1"/>
        </w:rPr>
        <w:t xml:space="preserve"> a </w:t>
      </w:r>
      <w:r w:rsidRPr="00BB23E0">
        <w:rPr>
          <w:color w:val="000000" w:themeColor="text1"/>
        </w:rPr>
        <w:t>tremendous impact on his life.  He and Shirley established Austin Coffee Service upon moving to Missouri</w:t>
      </w:r>
    </w:p>
    <w:p w14:paraId="61E99D62" w14:textId="77777777" w:rsidR="00A601F0" w:rsidRDefault="00BB23E0" w:rsidP="00A601F0">
      <w:pPr>
        <w:spacing w:after="0" w:line="240" w:lineRule="auto"/>
        <w:ind w:left="630" w:hanging="630"/>
        <w:rPr>
          <w:color w:val="000000" w:themeColor="text1"/>
        </w:rPr>
      </w:pPr>
      <w:r w:rsidRPr="00BB23E0">
        <w:rPr>
          <w:color w:val="000000" w:themeColor="text1"/>
        </w:rPr>
        <w:t>and</w:t>
      </w:r>
      <w:r w:rsidR="00A601F0">
        <w:rPr>
          <w:color w:val="000000" w:themeColor="text1"/>
        </w:rPr>
        <w:t xml:space="preserve"> </w:t>
      </w:r>
      <w:r w:rsidRPr="00BB23E0">
        <w:rPr>
          <w:color w:val="000000" w:themeColor="text1"/>
        </w:rPr>
        <w:t>prospered through perseverance and hard work.   Religion, family and education were extremely important</w:t>
      </w:r>
    </w:p>
    <w:p w14:paraId="6C128369" w14:textId="00D0B62D" w:rsidR="00A601F0" w:rsidRDefault="00BB23E0" w:rsidP="00A601F0">
      <w:pPr>
        <w:spacing w:after="0" w:line="240" w:lineRule="auto"/>
        <w:ind w:left="630" w:hanging="630"/>
        <w:rPr>
          <w:color w:val="000000" w:themeColor="text1"/>
        </w:rPr>
      </w:pPr>
      <w:r w:rsidRPr="00BB23E0">
        <w:rPr>
          <w:color w:val="000000" w:themeColor="text1"/>
        </w:rPr>
        <w:t>to</w:t>
      </w:r>
      <w:r w:rsidR="00A601F0">
        <w:rPr>
          <w:color w:val="000000" w:themeColor="text1"/>
        </w:rPr>
        <w:t xml:space="preserve"> the couple</w:t>
      </w:r>
      <w:r w:rsidRPr="00BB23E0">
        <w:rPr>
          <w:color w:val="000000" w:themeColor="text1"/>
        </w:rPr>
        <w:t xml:space="preserve"> and they were life-long supporters of Catholic education and values. </w:t>
      </w:r>
      <w:r w:rsidR="00A601F0" w:rsidRPr="005C17C9">
        <w:rPr>
          <w:color w:val="000000" w:themeColor="text1"/>
        </w:rPr>
        <w:t xml:space="preserve"> The award is intended for</w:t>
      </w:r>
    </w:p>
    <w:p w14:paraId="55ED6A51" w14:textId="77777777" w:rsidR="002F3E36" w:rsidRDefault="00A601F0" w:rsidP="002F3E36">
      <w:pPr>
        <w:spacing w:after="0" w:line="240" w:lineRule="auto"/>
        <w:ind w:left="630" w:hanging="630"/>
        <w:rPr>
          <w:color w:val="000000" w:themeColor="text1"/>
        </w:rPr>
      </w:pPr>
      <w:r w:rsidRPr="005C17C9">
        <w:rPr>
          <w:color w:val="000000" w:themeColor="text1"/>
        </w:rPr>
        <w:t xml:space="preserve">students with a </w:t>
      </w:r>
      <w:r w:rsidRPr="005C17C9">
        <w:rPr>
          <w:bCs/>
          <w:color w:val="000000" w:themeColor="text1"/>
        </w:rPr>
        <w:t>high degree of financial</w:t>
      </w:r>
      <w:r>
        <w:rPr>
          <w:bCs/>
          <w:color w:val="000000" w:themeColor="text1"/>
        </w:rPr>
        <w:t xml:space="preserve"> </w:t>
      </w:r>
      <w:r w:rsidRPr="005C17C9">
        <w:rPr>
          <w:bCs/>
          <w:color w:val="000000" w:themeColor="text1"/>
        </w:rPr>
        <w:t>need.</w:t>
      </w:r>
      <w:r w:rsidRPr="00A601F0">
        <w:rPr>
          <w:color w:val="000000" w:themeColor="text1"/>
        </w:rPr>
        <w:t xml:space="preserve"> </w:t>
      </w:r>
      <w:r w:rsidRPr="005C17C9">
        <w:rPr>
          <w:color w:val="000000" w:themeColor="text1"/>
        </w:rPr>
        <w:t>A FACTS application must be completed</w:t>
      </w:r>
      <w:r>
        <w:rPr>
          <w:color w:val="000000" w:themeColor="text1"/>
        </w:rPr>
        <w:t xml:space="preserve"> and</w:t>
      </w:r>
      <w:r w:rsidR="002F3E36">
        <w:rPr>
          <w:color w:val="000000" w:themeColor="text1"/>
        </w:rPr>
        <w:t xml:space="preserve"> the</w:t>
      </w:r>
      <w:r>
        <w:rPr>
          <w:color w:val="000000" w:themeColor="text1"/>
        </w:rPr>
        <w:t xml:space="preserve"> essay</w:t>
      </w:r>
      <w:r w:rsidR="002F3E36">
        <w:rPr>
          <w:bCs/>
          <w:color w:val="000000" w:themeColor="text1"/>
        </w:rPr>
        <w:t xml:space="preserve"> </w:t>
      </w:r>
      <w:r>
        <w:rPr>
          <w:color w:val="000000" w:themeColor="text1"/>
        </w:rPr>
        <w:t>should addres</w:t>
      </w:r>
      <w:r w:rsidR="002F3E36">
        <w:rPr>
          <w:color w:val="000000" w:themeColor="text1"/>
        </w:rPr>
        <w:t>s</w:t>
      </w:r>
    </w:p>
    <w:p w14:paraId="70537439" w14:textId="14B163A2" w:rsidR="00573117" w:rsidRPr="002F3E36" w:rsidRDefault="00A601F0" w:rsidP="002F3E36">
      <w:pPr>
        <w:spacing w:after="0" w:line="240" w:lineRule="auto"/>
        <w:ind w:left="630" w:hanging="630"/>
        <w:rPr>
          <w:color w:val="000000" w:themeColor="text1"/>
        </w:rPr>
      </w:pPr>
      <w:r>
        <w:rPr>
          <w:color w:val="000000" w:themeColor="text1"/>
        </w:rPr>
        <w:t>issues</w:t>
      </w:r>
      <w:r w:rsidR="002F3E36">
        <w:rPr>
          <w:color w:val="000000" w:themeColor="text1"/>
        </w:rPr>
        <w:t xml:space="preserve"> </w:t>
      </w:r>
      <w:r>
        <w:rPr>
          <w:color w:val="000000" w:themeColor="text1"/>
        </w:rPr>
        <w:t xml:space="preserve">impacting family finances and explain why attending Tolton Catholic </w:t>
      </w:r>
      <w:r w:rsidR="002F3E36">
        <w:rPr>
          <w:color w:val="000000" w:themeColor="text1"/>
        </w:rPr>
        <w:t>remains a priority for their family.</w:t>
      </w:r>
    </w:p>
    <w:p w14:paraId="15B5C9B9" w14:textId="7A0887C9" w:rsidR="002F3E36" w:rsidRPr="002F3E36" w:rsidRDefault="002F3E36" w:rsidP="00A601F0">
      <w:pPr>
        <w:spacing w:after="0" w:line="240" w:lineRule="auto"/>
        <w:ind w:left="630" w:hanging="630"/>
        <w:rPr>
          <w:color w:val="000000" w:themeColor="text1"/>
          <w:sz w:val="16"/>
          <w:szCs w:val="16"/>
        </w:rPr>
      </w:pPr>
    </w:p>
    <w:p w14:paraId="6ED8C9C6" w14:textId="77777777" w:rsidR="002F3E36" w:rsidRDefault="002F3E36" w:rsidP="00A601F0">
      <w:pPr>
        <w:spacing w:after="0" w:line="240" w:lineRule="auto"/>
        <w:ind w:left="630" w:hanging="630"/>
        <w:rPr>
          <w:color w:val="000000" w:themeColor="text1"/>
        </w:rPr>
      </w:pPr>
      <w:r w:rsidRPr="002F3E36">
        <w:rPr>
          <w:b/>
          <w:color w:val="000000" w:themeColor="text1"/>
        </w:rPr>
        <w:t>Thomas Bacon Memorial Scholarship:</w:t>
      </w:r>
      <w:r>
        <w:rPr>
          <w:color w:val="000000" w:themeColor="text1"/>
        </w:rPr>
        <w:t xml:space="preserve">  A beloved sophomore at Tolton, Thomas passed away in April of 2018. His</w:t>
      </w:r>
    </w:p>
    <w:p w14:paraId="0EF53CFD" w14:textId="77777777" w:rsidR="00E25745" w:rsidRDefault="002F3E36" w:rsidP="002F3E36">
      <w:pPr>
        <w:spacing w:after="0" w:line="240" w:lineRule="auto"/>
        <w:ind w:left="630" w:hanging="630"/>
        <w:rPr>
          <w:color w:val="000000" w:themeColor="text1"/>
        </w:rPr>
      </w:pPr>
      <w:r>
        <w:rPr>
          <w:color w:val="000000" w:themeColor="text1"/>
        </w:rPr>
        <w:t>family and friends have made this need-based award available in his honor</w:t>
      </w:r>
      <w:r w:rsidR="00E25745">
        <w:rPr>
          <w:color w:val="000000" w:themeColor="text1"/>
        </w:rPr>
        <w:t xml:space="preserve"> for the 2019-20 school year.</w:t>
      </w:r>
      <w:r>
        <w:rPr>
          <w:color w:val="000000" w:themeColor="text1"/>
        </w:rPr>
        <w:t xml:space="preserve">  A FACTS</w:t>
      </w:r>
    </w:p>
    <w:p w14:paraId="7FA283EA" w14:textId="66A07D4E" w:rsidR="00265794" w:rsidRDefault="002F3E36" w:rsidP="00E25745">
      <w:pPr>
        <w:spacing w:after="0" w:line="240" w:lineRule="auto"/>
        <w:ind w:left="630" w:hanging="630"/>
        <w:rPr>
          <w:color w:val="000000" w:themeColor="text1"/>
        </w:rPr>
      </w:pPr>
      <w:r>
        <w:rPr>
          <w:color w:val="000000" w:themeColor="text1"/>
        </w:rPr>
        <w:t>application must be completed;</w:t>
      </w:r>
      <w:r w:rsidR="00E25745">
        <w:rPr>
          <w:color w:val="000000" w:themeColor="text1"/>
        </w:rPr>
        <w:t xml:space="preserve"> </w:t>
      </w:r>
      <w:r>
        <w:rPr>
          <w:color w:val="000000" w:themeColor="text1"/>
        </w:rPr>
        <w:t>applicant’s essay should explain issues impacting family finances and why atten</w:t>
      </w:r>
      <w:r w:rsidR="00265794">
        <w:rPr>
          <w:color w:val="000000" w:themeColor="text1"/>
        </w:rPr>
        <w:t>ding</w:t>
      </w:r>
    </w:p>
    <w:p w14:paraId="344E1D99" w14:textId="0B1C200E" w:rsidR="002F3E36" w:rsidRPr="00A601F0" w:rsidRDefault="002F3E36" w:rsidP="00265794">
      <w:pPr>
        <w:spacing w:after="0" w:line="240" w:lineRule="auto"/>
        <w:ind w:left="630" w:hanging="630"/>
        <w:rPr>
          <w:color w:val="000000" w:themeColor="text1"/>
        </w:rPr>
      </w:pPr>
      <w:r>
        <w:rPr>
          <w:color w:val="000000" w:themeColor="text1"/>
        </w:rPr>
        <w:t>Tolton Catholic is a priority despite</w:t>
      </w:r>
      <w:r w:rsidR="00265794">
        <w:rPr>
          <w:color w:val="000000" w:themeColor="text1"/>
        </w:rPr>
        <w:t xml:space="preserve"> </w:t>
      </w:r>
      <w:r>
        <w:rPr>
          <w:color w:val="000000" w:themeColor="text1"/>
        </w:rPr>
        <w:t>the cost.</w:t>
      </w:r>
    </w:p>
    <w:sectPr w:rsidR="002F3E36" w:rsidRPr="00A601F0" w:rsidSect="00A601F0">
      <w:headerReference w:type="default" r:id="rId8"/>
      <w:pgSz w:w="12240" w:h="15840"/>
      <w:pgMar w:top="720" w:right="720"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9FC1E" w14:textId="77777777" w:rsidR="00BD7A61" w:rsidRDefault="00BD7A61" w:rsidP="00F82CC9">
      <w:pPr>
        <w:spacing w:after="0" w:line="240" w:lineRule="auto"/>
      </w:pPr>
      <w:r>
        <w:separator/>
      </w:r>
    </w:p>
  </w:endnote>
  <w:endnote w:type="continuationSeparator" w:id="0">
    <w:p w14:paraId="2A917CFD" w14:textId="77777777" w:rsidR="00BD7A61" w:rsidRDefault="00BD7A61" w:rsidP="00F82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BC624" w14:textId="77777777" w:rsidR="00BD7A61" w:rsidRDefault="00BD7A61" w:rsidP="00F82CC9">
      <w:pPr>
        <w:spacing w:after="0" w:line="240" w:lineRule="auto"/>
      </w:pPr>
      <w:r>
        <w:separator/>
      </w:r>
    </w:p>
  </w:footnote>
  <w:footnote w:type="continuationSeparator" w:id="0">
    <w:p w14:paraId="7663FFDE" w14:textId="77777777" w:rsidR="00BD7A61" w:rsidRDefault="00BD7A61" w:rsidP="00F82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38578" w14:textId="77777777" w:rsidR="00F82CC9" w:rsidRDefault="00F82CC9" w:rsidP="00F82CC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0A32"/>
    <w:multiLevelType w:val="hybridMultilevel"/>
    <w:tmpl w:val="A8B82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B7ABD"/>
    <w:multiLevelType w:val="hybridMultilevel"/>
    <w:tmpl w:val="E8B86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566882"/>
    <w:multiLevelType w:val="hybridMultilevel"/>
    <w:tmpl w:val="18724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874F75"/>
    <w:multiLevelType w:val="hybridMultilevel"/>
    <w:tmpl w:val="99B4205C"/>
    <w:lvl w:ilvl="0" w:tplc="47003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0C5335"/>
    <w:multiLevelType w:val="hybridMultilevel"/>
    <w:tmpl w:val="D4660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4E966E1"/>
    <w:multiLevelType w:val="hybridMultilevel"/>
    <w:tmpl w:val="7DC2DC44"/>
    <w:lvl w:ilvl="0" w:tplc="89E204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C9"/>
    <w:rsid w:val="0001609A"/>
    <w:rsid w:val="00023B4A"/>
    <w:rsid w:val="00025D7B"/>
    <w:rsid w:val="00061B49"/>
    <w:rsid w:val="00090019"/>
    <w:rsid w:val="000911F3"/>
    <w:rsid w:val="000B4A15"/>
    <w:rsid w:val="000C262C"/>
    <w:rsid w:val="000E4EAF"/>
    <w:rsid w:val="000F59EA"/>
    <w:rsid w:val="00104299"/>
    <w:rsid w:val="001606E6"/>
    <w:rsid w:val="00175521"/>
    <w:rsid w:val="00182AFC"/>
    <w:rsid w:val="001D0DDB"/>
    <w:rsid w:val="00231685"/>
    <w:rsid w:val="00247E5F"/>
    <w:rsid w:val="00265794"/>
    <w:rsid w:val="002B67D9"/>
    <w:rsid w:val="002D56A8"/>
    <w:rsid w:val="002E5DAC"/>
    <w:rsid w:val="002F3E36"/>
    <w:rsid w:val="00312FCE"/>
    <w:rsid w:val="00337403"/>
    <w:rsid w:val="003F067B"/>
    <w:rsid w:val="00416191"/>
    <w:rsid w:val="00417AF7"/>
    <w:rsid w:val="004208E9"/>
    <w:rsid w:val="00432741"/>
    <w:rsid w:val="00451CFA"/>
    <w:rsid w:val="004C7EFD"/>
    <w:rsid w:val="00526AAF"/>
    <w:rsid w:val="00533778"/>
    <w:rsid w:val="00534EC3"/>
    <w:rsid w:val="00535D0E"/>
    <w:rsid w:val="005676BB"/>
    <w:rsid w:val="00573117"/>
    <w:rsid w:val="005C17C9"/>
    <w:rsid w:val="005E0721"/>
    <w:rsid w:val="005F20B8"/>
    <w:rsid w:val="00620E24"/>
    <w:rsid w:val="00635F53"/>
    <w:rsid w:val="006469C1"/>
    <w:rsid w:val="00677E5B"/>
    <w:rsid w:val="0068240D"/>
    <w:rsid w:val="00683CAA"/>
    <w:rsid w:val="006863EB"/>
    <w:rsid w:val="006B1ED5"/>
    <w:rsid w:val="006B2AFD"/>
    <w:rsid w:val="006B6F16"/>
    <w:rsid w:val="006C587D"/>
    <w:rsid w:val="006C7688"/>
    <w:rsid w:val="006D5741"/>
    <w:rsid w:val="00707591"/>
    <w:rsid w:val="00761AD5"/>
    <w:rsid w:val="00776224"/>
    <w:rsid w:val="00786BF5"/>
    <w:rsid w:val="007D7B50"/>
    <w:rsid w:val="008434F4"/>
    <w:rsid w:val="00871A7F"/>
    <w:rsid w:val="008810CF"/>
    <w:rsid w:val="008E3795"/>
    <w:rsid w:val="00901FE9"/>
    <w:rsid w:val="00902593"/>
    <w:rsid w:val="009026DB"/>
    <w:rsid w:val="00913308"/>
    <w:rsid w:val="00941643"/>
    <w:rsid w:val="0095016F"/>
    <w:rsid w:val="0095395F"/>
    <w:rsid w:val="00956DFC"/>
    <w:rsid w:val="009B69DC"/>
    <w:rsid w:val="009D6EBB"/>
    <w:rsid w:val="00A22050"/>
    <w:rsid w:val="00A46725"/>
    <w:rsid w:val="00A601F0"/>
    <w:rsid w:val="00A74252"/>
    <w:rsid w:val="00A81CF0"/>
    <w:rsid w:val="00A8703A"/>
    <w:rsid w:val="00A97800"/>
    <w:rsid w:val="00AC30BB"/>
    <w:rsid w:val="00AE141B"/>
    <w:rsid w:val="00B053BB"/>
    <w:rsid w:val="00B14035"/>
    <w:rsid w:val="00B53442"/>
    <w:rsid w:val="00B61245"/>
    <w:rsid w:val="00B61805"/>
    <w:rsid w:val="00BB23E0"/>
    <w:rsid w:val="00BD7A61"/>
    <w:rsid w:val="00BF34DB"/>
    <w:rsid w:val="00C05524"/>
    <w:rsid w:val="00C10112"/>
    <w:rsid w:val="00C46328"/>
    <w:rsid w:val="00C62601"/>
    <w:rsid w:val="00C67887"/>
    <w:rsid w:val="00C717E3"/>
    <w:rsid w:val="00C85F22"/>
    <w:rsid w:val="00C978D6"/>
    <w:rsid w:val="00CC0EDD"/>
    <w:rsid w:val="00D121F3"/>
    <w:rsid w:val="00D207E8"/>
    <w:rsid w:val="00D30FC4"/>
    <w:rsid w:val="00D34A38"/>
    <w:rsid w:val="00D90D4F"/>
    <w:rsid w:val="00DB125F"/>
    <w:rsid w:val="00DB2BB7"/>
    <w:rsid w:val="00DC6714"/>
    <w:rsid w:val="00E25745"/>
    <w:rsid w:val="00E42FF4"/>
    <w:rsid w:val="00E66886"/>
    <w:rsid w:val="00E66CEB"/>
    <w:rsid w:val="00E811C8"/>
    <w:rsid w:val="00E81EBB"/>
    <w:rsid w:val="00EA16F6"/>
    <w:rsid w:val="00EA2B62"/>
    <w:rsid w:val="00EA5AB3"/>
    <w:rsid w:val="00EB1A27"/>
    <w:rsid w:val="00EB2F78"/>
    <w:rsid w:val="00EC19DC"/>
    <w:rsid w:val="00F2090A"/>
    <w:rsid w:val="00F2271E"/>
    <w:rsid w:val="00F36F35"/>
    <w:rsid w:val="00F4635C"/>
    <w:rsid w:val="00F50B9C"/>
    <w:rsid w:val="00F579E6"/>
    <w:rsid w:val="00F6519A"/>
    <w:rsid w:val="00F6625C"/>
    <w:rsid w:val="00F82CC9"/>
    <w:rsid w:val="00FC075C"/>
    <w:rsid w:val="00FF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5786D"/>
  <w15:docId w15:val="{7D55AAB8-1292-4316-B27C-EBEAAF4D2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CC9"/>
    <w:rPr>
      <w:rFonts w:ascii="Tahoma" w:hAnsi="Tahoma" w:cs="Tahoma"/>
      <w:sz w:val="16"/>
      <w:szCs w:val="16"/>
    </w:rPr>
  </w:style>
  <w:style w:type="paragraph" w:styleId="Header">
    <w:name w:val="header"/>
    <w:basedOn w:val="Normal"/>
    <w:link w:val="HeaderChar"/>
    <w:uiPriority w:val="99"/>
    <w:unhideWhenUsed/>
    <w:rsid w:val="00F82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CC9"/>
  </w:style>
  <w:style w:type="paragraph" w:styleId="Footer">
    <w:name w:val="footer"/>
    <w:basedOn w:val="Normal"/>
    <w:link w:val="FooterChar"/>
    <w:uiPriority w:val="99"/>
    <w:unhideWhenUsed/>
    <w:rsid w:val="00F82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CC9"/>
  </w:style>
  <w:style w:type="paragraph" w:styleId="ListParagraph">
    <w:name w:val="List Paragraph"/>
    <w:basedOn w:val="Normal"/>
    <w:uiPriority w:val="34"/>
    <w:qFormat/>
    <w:rsid w:val="006C587D"/>
    <w:pPr>
      <w:ind w:left="720"/>
      <w:contextualSpacing/>
    </w:pPr>
  </w:style>
  <w:style w:type="character" w:customStyle="1" w:styleId="il">
    <w:name w:val="il"/>
    <w:basedOn w:val="DefaultParagraphFont"/>
    <w:rsid w:val="005F20B8"/>
  </w:style>
  <w:style w:type="paragraph" w:customStyle="1" w:styleId="Default">
    <w:name w:val="Default"/>
    <w:rsid w:val="00025D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228719">
      <w:bodyDiv w:val="1"/>
      <w:marLeft w:val="0"/>
      <w:marRight w:val="0"/>
      <w:marTop w:val="0"/>
      <w:marBottom w:val="0"/>
      <w:divBdr>
        <w:top w:val="none" w:sz="0" w:space="0" w:color="auto"/>
        <w:left w:val="none" w:sz="0" w:space="0" w:color="auto"/>
        <w:bottom w:val="none" w:sz="0" w:space="0" w:color="auto"/>
        <w:right w:val="none" w:sz="0" w:space="0" w:color="auto"/>
      </w:divBdr>
      <w:divsChild>
        <w:div w:id="1145467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Rose Lloyd</cp:lastModifiedBy>
  <cp:revision>2</cp:revision>
  <cp:lastPrinted>2019-02-06T14:46:00Z</cp:lastPrinted>
  <dcterms:created xsi:type="dcterms:W3CDTF">2019-03-04T20:57:00Z</dcterms:created>
  <dcterms:modified xsi:type="dcterms:W3CDTF">2019-03-04T20:57:00Z</dcterms:modified>
</cp:coreProperties>
</file>